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9C" w:rsidRPr="00D7567B" w:rsidRDefault="00E8042E" w:rsidP="006F58CF">
      <w:pPr>
        <w:rPr>
          <w:b/>
          <w:sz w:val="36"/>
          <w:szCs w:val="36"/>
        </w:rPr>
      </w:pPr>
      <w:r>
        <w:t xml:space="preserve">  </w:t>
      </w:r>
      <w:r>
        <w:rPr>
          <w:b/>
          <w:sz w:val="36"/>
          <w:szCs w:val="36"/>
        </w:rPr>
        <w:t>Mateřská škola Římov</w:t>
      </w:r>
      <w:r w:rsidR="002B0076">
        <w:rPr>
          <w:b/>
          <w:sz w:val="36"/>
          <w:szCs w:val="36"/>
        </w:rPr>
        <w:t xml:space="preserve">, příspěvková organizace, </w:t>
      </w:r>
      <w:r w:rsidR="002B0076" w:rsidRPr="00D7567B">
        <w:rPr>
          <w:b/>
          <w:sz w:val="32"/>
          <w:szCs w:val="32"/>
        </w:rPr>
        <w:t>Stařeč 675 2</w:t>
      </w:r>
      <w:r w:rsidR="00D7567B">
        <w:rPr>
          <w:b/>
          <w:sz w:val="32"/>
          <w:szCs w:val="32"/>
        </w:rPr>
        <w:t>2</w:t>
      </w:r>
    </w:p>
    <w:p w:rsidR="00815D9C" w:rsidRDefault="00815D9C" w:rsidP="006F58CF">
      <w:pPr>
        <w:rPr>
          <w:b/>
          <w:sz w:val="36"/>
          <w:szCs w:val="36"/>
        </w:rPr>
      </w:pPr>
    </w:p>
    <w:p w:rsidR="00815D9C" w:rsidRDefault="00F55E92" w:rsidP="006F58CF">
      <w:pPr>
        <w:rPr>
          <w:b/>
          <w:sz w:val="36"/>
          <w:szCs w:val="36"/>
        </w:rPr>
      </w:pPr>
      <w:bookmarkStart w:id="0" w:name="_GoBack"/>
      <w:r>
        <w:rPr>
          <w:b/>
          <w:noProof/>
          <w:sz w:val="36"/>
          <w:szCs w:val="36"/>
          <w:lang w:eastAsia="cs-CZ"/>
        </w:rPr>
        <w:drawing>
          <wp:inline distT="0" distB="0" distL="0" distR="0">
            <wp:extent cx="5585460" cy="343893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393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6668" cy="3476625"/>
                    </a:xfrm>
                    <a:prstGeom prst="rect">
                      <a:avLst/>
                    </a:prstGeom>
                  </pic:spPr>
                </pic:pic>
              </a:graphicData>
            </a:graphic>
          </wp:inline>
        </w:drawing>
      </w:r>
      <w:bookmarkEnd w:id="0"/>
    </w:p>
    <w:p w:rsidR="00815D9C" w:rsidRDefault="00815D9C" w:rsidP="006F58CF">
      <w:pPr>
        <w:rPr>
          <w:b/>
          <w:sz w:val="36"/>
          <w:szCs w:val="36"/>
        </w:rPr>
      </w:pPr>
    </w:p>
    <w:p w:rsidR="00815D9C" w:rsidRPr="009477F8" w:rsidRDefault="00F55E92" w:rsidP="006F58CF">
      <w:pPr>
        <w:rPr>
          <w:rFonts w:ascii="AR BERKLEY" w:hAnsi="AR BERKLEY"/>
          <w:color w:val="FF0000"/>
          <w:sz w:val="96"/>
          <w:szCs w:val="96"/>
        </w:rPr>
      </w:pPr>
      <w:r>
        <w:rPr>
          <w:b/>
          <w:sz w:val="36"/>
          <w:szCs w:val="36"/>
        </w:rPr>
        <w:t xml:space="preserve">                 </w:t>
      </w:r>
      <w:r w:rsidR="00E8042E" w:rsidRPr="009477F8">
        <w:rPr>
          <w:rFonts w:ascii="AR BERKLEY" w:hAnsi="AR BERKLEY"/>
          <w:color w:val="FF0000"/>
          <w:sz w:val="96"/>
          <w:szCs w:val="96"/>
        </w:rPr>
        <w:t>Školní vzd</w:t>
      </w:r>
      <w:r w:rsidR="00E8042E" w:rsidRPr="009477F8">
        <w:rPr>
          <w:rFonts w:ascii="Cambria" w:hAnsi="Cambria" w:cs="Cambria"/>
          <w:color w:val="FF0000"/>
          <w:sz w:val="96"/>
          <w:szCs w:val="96"/>
        </w:rPr>
        <w:t>ě</w:t>
      </w:r>
      <w:r w:rsidR="00E8042E" w:rsidRPr="009477F8">
        <w:rPr>
          <w:rFonts w:ascii="AR BERKLEY" w:hAnsi="AR BERKLEY"/>
          <w:color w:val="FF0000"/>
          <w:sz w:val="96"/>
          <w:szCs w:val="96"/>
        </w:rPr>
        <w:t>l</w:t>
      </w:r>
      <w:r w:rsidR="00E8042E" w:rsidRPr="009477F8">
        <w:rPr>
          <w:rFonts w:ascii="AR BERKLEY" w:hAnsi="AR BERKLEY" w:cs="AR BERKLEY"/>
          <w:color w:val="FF0000"/>
          <w:sz w:val="96"/>
          <w:szCs w:val="96"/>
        </w:rPr>
        <w:t>á</w:t>
      </w:r>
      <w:r w:rsidR="00E8042E" w:rsidRPr="009477F8">
        <w:rPr>
          <w:rFonts w:ascii="AR BERKLEY" w:hAnsi="AR BERKLEY"/>
          <w:color w:val="FF0000"/>
          <w:sz w:val="96"/>
          <w:szCs w:val="96"/>
        </w:rPr>
        <w:t>va</w:t>
      </w:r>
      <w:r w:rsidR="008F1D7A" w:rsidRPr="009477F8">
        <w:rPr>
          <w:rFonts w:ascii="AR BERKLEY" w:hAnsi="AR BERKLEY"/>
          <w:color w:val="FF0000"/>
          <w:sz w:val="96"/>
          <w:szCs w:val="96"/>
        </w:rPr>
        <w:t xml:space="preserve">cí </w:t>
      </w:r>
      <w:r w:rsidR="00815D9C" w:rsidRPr="009477F8">
        <w:rPr>
          <w:rFonts w:ascii="AR BERKLEY" w:hAnsi="AR BERKLEY"/>
          <w:color w:val="FF0000"/>
          <w:sz w:val="96"/>
          <w:szCs w:val="96"/>
        </w:rPr>
        <w:t xml:space="preserve">             </w:t>
      </w:r>
    </w:p>
    <w:p w:rsidR="00815D9C" w:rsidRPr="009477F8" w:rsidRDefault="00815D9C" w:rsidP="006F58CF">
      <w:pPr>
        <w:rPr>
          <w:rFonts w:ascii="AR BERKLEY" w:hAnsi="AR BERKLEY"/>
          <w:color w:val="FF0000"/>
          <w:sz w:val="96"/>
          <w:szCs w:val="96"/>
        </w:rPr>
      </w:pPr>
      <w:r w:rsidRPr="009477F8">
        <w:rPr>
          <w:rFonts w:ascii="AR BERKLEY" w:hAnsi="AR BERKLEY"/>
          <w:color w:val="FF0000"/>
          <w:sz w:val="96"/>
          <w:szCs w:val="96"/>
        </w:rPr>
        <w:t xml:space="preserve">        program pro</w:t>
      </w:r>
    </w:p>
    <w:p w:rsidR="00815D9C" w:rsidRPr="009477F8" w:rsidRDefault="00815D9C" w:rsidP="006F58CF">
      <w:pPr>
        <w:rPr>
          <w:rFonts w:ascii="AR BERKLEY" w:hAnsi="AR BERKLEY"/>
          <w:color w:val="FF0000"/>
          <w:sz w:val="96"/>
          <w:szCs w:val="96"/>
        </w:rPr>
      </w:pPr>
      <w:r w:rsidRPr="009477F8">
        <w:rPr>
          <w:rFonts w:ascii="AR BERKLEY" w:hAnsi="AR BERKLEY"/>
          <w:color w:val="FF0000"/>
          <w:sz w:val="96"/>
          <w:szCs w:val="96"/>
        </w:rPr>
        <w:t xml:space="preserve"> p</w:t>
      </w:r>
      <w:r w:rsidRPr="009477F8">
        <w:rPr>
          <w:rFonts w:ascii="Cambria" w:hAnsi="Cambria" w:cs="Cambria"/>
          <w:color w:val="FF0000"/>
          <w:sz w:val="96"/>
          <w:szCs w:val="96"/>
        </w:rPr>
        <w:t>ř</w:t>
      </w:r>
      <w:r w:rsidRPr="009477F8">
        <w:rPr>
          <w:rFonts w:ascii="AR BERKLEY" w:hAnsi="AR BERKLEY"/>
          <w:color w:val="FF0000"/>
          <w:sz w:val="96"/>
          <w:szCs w:val="96"/>
        </w:rPr>
        <w:t>ed</w:t>
      </w:r>
      <w:r w:rsidRPr="009477F8">
        <w:rPr>
          <w:rFonts w:ascii="AR BERKLEY" w:hAnsi="AR BERKLEY" w:cs="AR BERKLEY"/>
          <w:color w:val="FF0000"/>
          <w:sz w:val="96"/>
          <w:szCs w:val="96"/>
        </w:rPr>
        <w:t>š</w:t>
      </w:r>
      <w:r w:rsidRPr="009477F8">
        <w:rPr>
          <w:rFonts w:ascii="AR BERKLEY" w:hAnsi="AR BERKLEY"/>
          <w:color w:val="FF0000"/>
          <w:sz w:val="96"/>
          <w:szCs w:val="96"/>
        </w:rPr>
        <w:t>koln</w:t>
      </w:r>
      <w:r w:rsidRPr="009477F8">
        <w:rPr>
          <w:rFonts w:ascii="AR BERKLEY" w:hAnsi="AR BERKLEY" w:cs="AR BERKLEY"/>
          <w:color w:val="FF0000"/>
          <w:sz w:val="96"/>
          <w:szCs w:val="96"/>
        </w:rPr>
        <w:t>í</w:t>
      </w:r>
      <w:r w:rsidRPr="009477F8">
        <w:rPr>
          <w:rFonts w:ascii="AR BERKLEY" w:hAnsi="AR BERKLEY"/>
          <w:color w:val="FF0000"/>
          <w:sz w:val="96"/>
          <w:szCs w:val="96"/>
        </w:rPr>
        <w:t xml:space="preserve"> vzd</w:t>
      </w:r>
      <w:r w:rsidRPr="009477F8">
        <w:rPr>
          <w:rFonts w:ascii="Cambria" w:hAnsi="Cambria" w:cs="Cambria"/>
          <w:color w:val="FF0000"/>
          <w:sz w:val="96"/>
          <w:szCs w:val="96"/>
        </w:rPr>
        <w:t>ě</w:t>
      </w:r>
      <w:r w:rsidRPr="009477F8">
        <w:rPr>
          <w:rFonts w:ascii="AR BERKLEY" w:hAnsi="AR BERKLEY"/>
          <w:color w:val="FF0000"/>
          <w:sz w:val="96"/>
          <w:szCs w:val="96"/>
        </w:rPr>
        <w:t>l</w:t>
      </w:r>
      <w:r w:rsidRPr="009477F8">
        <w:rPr>
          <w:rFonts w:ascii="AR BERKLEY" w:hAnsi="AR BERKLEY" w:cs="AR BERKLEY"/>
          <w:color w:val="FF0000"/>
          <w:sz w:val="96"/>
          <w:szCs w:val="96"/>
        </w:rPr>
        <w:t>á</w:t>
      </w:r>
      <w:r w:rsidRPr="009477F8">
        <w:rPr>
          <w:rFonts w:ascii="AR BERKLEY" w:hAnsi="AR BERKLEY"/>
          <w:color w:val="FF0000"/>
          <w:sz w:val="96"/>
          <w:szCs w:val="96"/>
        </w:rPr>
        <w:t>v</w:t>
      </w:r>
      <w:r w:rsidRPr="009477F8">
        <w:rPr>
          <w:rFonts w:ascii="AR BERKLEY" w:hAnsi="AR BERKLEY" w:cs="AR BERKLEY"/>
          <w:color w:val="FF0000"/>
          <w:sz w:val="96"/>
          <w:szCs w:val="96"/>
        </w:rPr>
        <w:t>á</w:t>
      </w:r>
      <w:r w:rsidRPr="009477F8">
        <w:rPr>
          <w:rFonts w:ascii="AR BERKLEY" w:hAnsi="AR BERKLEY"/>
          <w:color w:val="FF0000"/>
          <w:sz w:val="96"/>
          <w:szCs w:val="96"/>
        </w:rPr>
        <w:t>n</w:t>
      </w:r>
      <w:r w:rsidRPr="009477F8">
        <w:rPr>
          <w:rFonts w:ascii="AR BERKLEY" w:hAnsi="AR BERKLEY" w:cs="AR BERKLEY"/>
          <w:color w:val="FF0000"/>
          <w:sz w:val="96"/>
          <w:szCs w:val="96"/>
        </w:rPr>
        <w:t>í</w:t>
      </w:r>
    </w:p>
    <w:p w:rsidR="006F58CF" w:rsidRPr="00815D9C" w:rsidRDefault="00E8042E" w:rsidP="006F58CF">
      <w:pPr>
        <w:rPr>
          <w:b/>
          <w:sz w:val="36"/>
          <w:szCs w:val="36"/>
        </w:rPr>
      </w:pPr>
      <w:r w:rsidRPr="00815D9C">
        <w:rPr>
          <w:sz w:val="96"/>
          <w:szCs w:val="96"/>
        </w:rPr>
        <w:t xml:space="preserve"> </w:t>
      </w:r>
    </w:p>
    <w:p w:rsidR="00D7567B" w:rsidRDefault="00F55E92" w:rsidP="00D7567B">
      <w:pPr>
        <w:rPr>
          <w:b/>
          <w:sz w:val="44"/>
          <w:szCs w:val="44"/>
        </w:rPr>
      </w:pPr>
      <w:r>
        <w:rPr>
          <w:sz w:val="36"/>
          <w:szCs w:val="36"/>
        </w:rPr>
        <w:t xml:space="preserve">                                                                  </w:t>
      </w:r>
      <w:r w:rsidR="001D37A4">
        <w:rPr>
          <w:sz w:val="36"/>
          <w:szCs w:val="36"/>
        </w:rPr>
        <w:t xml:space="preserve">                </w:t>
      </w:r>
      <w:proofErr w:type="gramStart"/>
      <w:r w:rsidR="001D37A4">
        <w:rPr>
          <w:sz w:val="36"/>
          <w:szCs w:val="36"/>
        </w:rPr>
        <w:t>Č.j.</w:t>
      </w:r>
      <w:proofErr w:type="gramEnd"/>
      <w:r w:rsidR="001D37A4">
        <w:rPr>
          <w:sz w:val="36"/>
          <w:szCs w:val="36"/>
        </w:rPr>
        <w:t xml:space="preserve"> :   </w:t>
      </w:r>
      <w:r w:rsidR="00D5535B">
        <w:rPr>
          <w:sz w:val="36"/>
          <w:szCs w:val="36"/>
        </w:rPr>
        <w:t>19/2019</w:t>
      </w:r>
    </w:p>
    <w:p w:rsidR="006F58CF" w:rsidRPr="006F58CF" w:rsidRDefault="00D7567B" w:rsidP="006F58CF">
      <w:pPr>
        <w:rPr>
          <w:sz w:val="36"/>
          <w:szCs w:val="36"/>
        </w:rPr>
      </w:pPr>
      <w:r>
        <w:rPr>
          <w:b/>
          <w:sz w:val="44"/>
          <w:szCs w:val="44"/>
        </w:rPr>
        <w:lastRenderedPageBreak/>
        <w:t xml:space="preserve">                 </w:t>
      </w:r>
      <w:r w:rsidR="008F1D7A">
        <w:rPr>
          <w:b/>
          <w:sz w:val="44"/>
          <w:szCs w:val="44"/>
        </w:rPr>
        <w:t xml:space="preserve">    </w:t>
      </w:r>
      <w:r w:rsidR="006F58CF">
        <w:rPr>
          <w:b/>
          <w:sz w:val="44"/>
          <w:szCs w:val="44"/>
        </w:rPr>
        <w:t>IDENTIFIKAČNÍ ÚDAJE</w:t>
      </w:r>
    </w:p>
    <w:p w:rsidR="006F58CF" w:rsidRDefault="006F58CF" w:rsidP="006F58CF">
      <w:pPr>
        <w:rPr>
          <w:b/>
          <w:sz w:val="44"/>
          <w:szCs w:val="44"/>
        </w:rPr>
      </w:pPr>
    </w:p>
    <w:p w:rsidR="006F58CF" w:rsidRPr="00E8042E" w:rsidRDefault="006F58CF" w:rsidP="006F58CF">
      <w:pPr>
        <w:rPr>
          <w:b/>
          <w:sz w:val="44"/>
          <w:szCs w:val="44"/>
        </w:rPr>
      </w:pPr>
    </w:p>
    <w:p w:rsidR="006F58CF" w:rsidRDefault="006F58CF" w:rsidP="006F58CF">
      <w:pPr>
        <w:rPr>
          <w:sz w:val="36"/>
          <w:szCs w:val="36"/>
        </w:rPr>
      </w:pPr>
      <w:r w:rsidRPr="003A0CEA">
        <w:rPr>
          <w:b/>
          <w:sz w:val="36"/>
          <w:szCs w:val="36"/>
        </w:rPr>
        <w:t>Název:</w:t>
      </w:r>
      <w:r w:rsidRPr="00E8042E">
        <w:rPr>
          <w:b/>
          <w:sz w:val="36"/>
          <w:szCs w:val="36"/>
        </w:rPr>
        <w:t xml:space="preserve"> </w:t>
      </w:r>
      <w:r>
        <w:rPr>
          <w:sz w:val="36"/>
          <w:szCs w:val="36"/>
        </w:rPr>
        <w:t xml:space="preserve">  </w:t>
      </w:r>
      <w:r w:rsidRPr="00E8042E">
        <w:rPr>
          <w:b/>
          <w:sz w:val="44"/>
          <w:szCs w:val="44"/>
        </w:rPr>
        <w:t xml:space="preserve">   </w:t>
      </w:r>
      <w:r w:rsidR="003775D5">
        <w:rPr>
          <w:b/>
          <w:sz w:val="44"/>
          <w:szCs w:val="44"/>
        </w:rPr>
        <w:t xml:space="preserve">   </w:t>
      </w:r>
      <w:r w:rsidRPr="007A7F3F">
        <w:rPr>
          <w:b/>
          <w:sz w:val="36"/>
          <w:szCs w:val="36"/>
        </w:rPr>
        <w:t>Mateřská škola Římov, příspěvková organizace</w:t>
      </w:r>
    </w:p>
    <w:p w:rsidR="006F58CF" w:rsidRDefault="006F58CF" w:rsidP="006F58CF">
      <w:pPr>
        <w:rPr>
          <w:b/>
          <w:sz w:val="44"/>
          <w:szCs w:val="44"/>
        </w:rPr>
      </w:pPr>
      <w:r w:rsidRPr="003A0CEA">
        <w:rPr>
          <w:b/>
          <w:sz w:val="36"/>
          <w:szCs w:val="36"/>
        </w:rPr>
        <w:t>Sídlo</w:t>
      </w:r>
      <w:r>
        <w:rPr>
          <w:sz w:val="36"/>
          <w:szCs w:val="36"/>
        </w:rPr>
        <w:t xml:space="preserve">:          </w:t>
      </w:r>
      <w:r w:rsidR="003775D5">
        <w:rPr>
          <w:sz w:val="36"/>
          <w:szCs w:val="36"/>
        </w:rPr>
        <w:t xml:space="preserve">  </w:t>
      </w:r>
      <w:proofErr w:type="gramStart"/>
      <w:r>
        <w:rPr>
          <w:sz w:val="36"/>
          <w:szCs w:val="36"/>
        </w:rPr>
        <w:t>Římov 1,  675 22</w:t>
      </w:r>
      <w:proofErr w:type="gramEnd"/>
      <w:r>
        <w:rPr>
          <w:sz w:val="36"/>
          <w:szCs w:val="36"/>
        </w:rPr>
        <w:t xml:space="preserve"> Stařeč</w:t>
      </w:r>
      <w:r w:rsidRPr="00E8042E">
        <w:rPr>
          <w:b/>
          <w:sz w:val="44"/>
          <w:szCs w:val="44"/>
        </w:rPr>
        <w:t xml:space="preserve">   </w:t>
      </w:r>
    </w:p>
    <w:p w:rsidR="006F58CF" w:rsidRDefault="006F58CF" w:rsidP="006F58CF">
      <w:pPr>
        <w:rPr>
          <w:sz w:val="36"/>
          <w:szCs w:val="36"/>
        </w:rPr>
      </w:pPr>
      <w:r w:rsidRPr="003A0CEA">
        <w:rPr>
          <w:b/>
          <w:sz w:val="36"/>
          <w:szCs w:val="36"/>
        </w:rPr>
        <w:t>Ředitelka:</w:t>
      </w:r>
      <w:r>
        <w:rPr>
          <w:sz w:val="36"/>
          <w:szCs w:val="36"/>
        </w:rPr>
        <w:t xml:space="preserve">  </w:t>
      </w:r>
      <w:r w:rsidR="003775D5">
        <w:rPr>
          <w:sz w:val="36"/>
          <w:szCs w:val="36"/>
        </w:rPr>
        <w:t xml:space="preserve">  </w:t>
      </w:r>
      <w:r>
        <w:rPr>
          <w:sz w:val="36"/>
          <w:szCs w:val="36"/>
        </w:rPr>
        <w:t xml:space="preserve">Jana </w:t>
      </w:r>
      <w:proofErr w:type="spellStart"/>
      <w:r>
        <w:rPr>
          <w:sz w:val="36"/>
          <w:szCs w:val="36"/>
        </w:rPr>
        <w:t>Báňová</w:t>
      </w:r>
      <w:proofErr w:type="spellEnd"/>
    </w:p>
    <w:p w:rsidR="006F58CF" w:rsidRDefault="006F58CF" w:rsidP="006F58CF">
      <w:pPr>
        <w:rPr>
          <w:sz w:val="36"/>
          <w:szCs w:val="36"/>
        </w:rPr>
      </w:pPr>
      <w:r w:rsidRPr="003A0CEA">
        <w:rPr>
          <w:b/>
          <w:sz w:val="36"/>
          <w:szCs w:val="36"/>
        </w:rPr>
        <w:t>Telefon:</w:t>
      </w:r>
      <w:r>
        <w:rPr>
          <w:sz w:val="36"/>
          <w:szCs w:val="36"/>
        </w:rPr>
        <w:t xml:space="preserve">      </w:t>
      </w:r>
      <w:r w:rsidR="003775D5">
        <w:rPr>
          <w:sz w:val="36"/>
          <w:szCs w:val="36"/>
        </w:rPr>
        <w:t xml:space="preserve"> </w:t>
      </w:r>
      <w:r>
        <w:rPr>
          <w:sz w:val="36"/>
          <w:szCs w:val="36"/>
        </w:rPr>
        <w:t>568 883 266</w:t>
      </w:r>
    </w:p>
    <w:p w:rsidR="00F55E92" w:rsidRDefault="006F58CF" w:rsidP="006F58CF">
      <w:pPr>
        <w:rPr>
          <w:sz w:val="36"/>
          <w:szCs w:val="36"/>
        </w:rPr>
      </w:pPr>
      <w:r w:rsidRPr="003A0CEA">
        <w:rPr>
          <w:b/>
          <w:sz w:val="36"/>
          <w:szCs w:val="36"/>
        </w:rPr>
        <w:t>Email</w:t>
      </w:r>
      <w:r>
        <w:rPr>
          <w:sz w:val="36"/>
          <w:szCs w:val="36"/>
        </w:rPr>
        <w:t xml:space="preserve">:         </w:t>
      </w:r>
      <w:r w:rsidR="003775D5">
        <w:rPr>
          <w:sz w:val="36"/>
          <w:szCs w:val="36"/>
        </w:rPr>
        <w:t xml:space="preserve"> </w:t>
      </w:r>
      <w:r>
        <w:rPr>
          <w:sz w:val="36"/>
          <w:szCs w:val="36"/>
        </w:rPr>
        <w:t xml:space="preserve"> </w:t>
      </w:r>
      <w:hyperlink r:id="rId9" w:history="1">
        <w:r w:rsidR="00F55E92" w:rsidRPr="0014779D">
          <w:rPr>
            <w:rStyle w:val="Hypertextovodkaz"/>
            <w:sz w:val="36"/>
            <w:szCs w:val="36"/>
          </w:rPr>
          <w:t>msrimov@email.cz</w:t>
        </w:r>
      </w:hyperlink>
    </w:p>
    <w:p w:rsidR="006F58CF" w:rsidRDefault="006F58CF" w:rsidP="006F58CF">
      <w:pPr>
        <w:rPr>
          <w:b/>
          <w:sz w:val="44"/>
          <w:szCs w:val="44"/>
        </w:rPr>
      </w:pPr>
      <w:r w:rsidRPr="003A0CEA">
        <w:rPr>
          <w:b/>
          <w:sz w:val="36"/>
          <w:szCs w:val="36"/>
        </w:rPr>
        <w:t>Zřizovatel:</w:t>
      </w:r>
      <w:r>
        <w:rPr>
          <w:sz w:val="36"/>
          <w:szCs w:val="36"/>
        </w:rPr>
        <w:t xml:space="preserve">  </w:t>
      </w:r>
      <w:r w:rsidR="003775D5">
        <w:rPr>
          <w:sz w:val="36"/>
          <w:szCs w:val="36"/>
        </w:rPr>
        <w:t xml:space="preserve"> </w:t>
      </w:r>
      <w:r>
        <w:rPr>
          <w:sz w:val="36"/>
          <w:szCs w:val="36"/>
        </w:rPr>
        <w:t>Obec Římov, Římov 1, 675 22 Stařeč</w:t>
      </w:r>
      <w:r w:rsidRPr="00E8042E">
        <w:rPr>
          <w:b/>
          <w:sz w:val="44"/>
          <w:szCs w:val="44"/>
        </w:rPr>
        <w:t xml:space="preserve">       </w:t>
      </w:r>
    </w:p>
    <w:p w:rsidR="006F58CF" w:rsidRDefault="006F58CF" w:rsidP="006F58CF">
      <w:pPr>
        <w:rPr>
          <w:sz w:val="36"/>
          <w:szCs w:val="36"/>
        </w:rPr>
      </w:pPr>
      <w:r w:rsidRPr="003A0CEA">
        <w:rPr>
          <w:b/>
          <w:sz w:val="36"/>
          <w:szCs w:val="36"/>
        </w:rPr>
        <w:t>IČO</w:t>
      </w:r>
      <w:r>
        <w:rPr>
          <w:sz w:val="36"/>
          <w:szCs w:val="36"/>
        </w:rPr>
        <w:t>:              710 11 579</w:t>
      </w:r>
    </w:p>
    <w:p w:rsidR="006F58CF" w:rsidRDefault="006F58CF" w:rsidP="006F58CF">
      <w:pPr>
        <w:rPr>
          <w:sz w:val="36"/>
          <w:szCs w:val="36"/>
        </w:rPr>
      </w:pPr>
      <w:r w:rsidRPr="003A0CEA">
        <w:rPr>
          <w:b/>
          <w:sz w:val="36"/>
          <w:szCs w:val="36"/>
        </w:rPr>
        <w:t>Kapacita:</w:t>
      </w:r>
      <w:r>
        <w:rPr>
          <w:sz w:val="36"/>
          <w:szCs w:val="36"/>
        </w:rPr>
        <w:t xml:space="preserve">     1. </w:t>
      </w:r>
      <w:proofErr w:type="gramStart"/>
      <w:r>
        <w:rPr>
          <w:sz w:val="36"/>
          <w:szCs w:val="36"/>
        </w:rPr>
        <w:t>třída  20</w:t>
      </w:r>
      <w:proofErr w:type="gramEnd"/>
      <w:r>
        <w:rPr>
          <w:sz w:val="36"/>
          <w:szCs w:val="36"/>
        </w:rPr>
        <w:t xml:space="preserve"> dětí</w:t>
      </w:r>
    </w:p>
    <w:p w:rsidR="006F58CF" w:rsidRDefault="006F58CF" w:rsidP="006F58CF">
      <w:pPr>
        <w:rPr>
          <w:sz w:val="36"/>
          <w:szCs w:val="36"/>
        </w:rPr>
      </w:pPr>
      <w:proofErr w:type="gramStart"/>
      <w:r w:rsidRPr="003A0CEA">
        <w:rPr>
          <w:b/>
          <w:sz w:val="36"/>
          <w:szCs w:val="36"/>
        </w:rPr>
        <w:t>Zpracovala</w:t>
      </w:r>
      <w:r>
        <w:rPr>
          <w:sz w:val="36"/>
          <w:szCs w:val="36"/>
        </w:rPr>
        <w:t xml:space="preserve">:  </w:t>
      </w:r>
      <w:r w:rsidR="003775D5">
        <w:rPr>
          <w:sz w:val="36"/>
          <w:szCs w:val="36"/>
        </w:rPr>
        <w:t xml:space="preserve"> ředitelka</w:t>
      </w:r>
      <w:proofErr w:type="gramEnd"/>
      <w:r w:rsidR="003775D5">
        <w:rPr>
          <w:sz w:val="36"/>
          <w:szCs w:val="36"/>
        </w:rPr>
        <w:t xml:space="preserve"> školy </w:t>
      </w:r>
      <w:r>
        <w:rPr>
          <w:sz w:val="36"/>
          <w:szCs w:val="36"/>
        </w:rPr>
        <w:t xml:space="preserve">Jana </w:t>
      </w:r>
      <w:proofErr w:type="spellStart"/>
      <w:r>
        <w:rPr>
          <w:sz w:val="36"/>
          <w:szCs w:val="36"/>
        </w:rPr>
        <w:t>Báňová</w:t>
      </w:r>
      <w:proofErr w:type="spellEnd"/>
    </w:p>
    <w:p w:rsidR="003F6FBE" w:rsidRDefault="003F6FBE" w:rsidP="006F58CF">
      <w:pPr>
        <w:rPr>
          <w:sz w:val="36"/>
          <w:szCs w:val="36"/>
        </w:rPr>
      </w:pPr>
    </w:p>
    <w:p w:rsidR="003F6FBE" w:rsidRPr="00261899" w:rsidRDefault="00261899" w:rsidP="006F58CF">
      <w:pPr>
        <w:rPr>
          <w:sz w:val="28"/>
          <w:szCs w:val="28"/>
        </w:rPr>
      </w:pPr>
      <w:r w:rsidRPr="00261899">
        <w:rPr>
          <w:rFonts w:ascii="AR BLANCA" w:hAnsi="AR BLANCA"/>
          <w:sz w:val="28"/>
          <w:szCs w:val="28"/>
        </w:rPr>
        <w:t>Motto naší mate</w:t>
      </w:r>
      <w:r w:rsidRPr="00261899">
        <w:rPr>
          <w:rFonts w:ascii="Cambria" w:hAnsi="Cambria" w:cs="Cambria"/>
          <w:sz w:val="28"/>
          <w:szCs w:val="28"/>
        </w:rPr>
        <w:t>ř</w:t>
      </w:r>
      <w:r w:rsidRPr="00261899">
        <w:rPr>
          <w:rFonts w:ascii="AR BLANCA" w:hAnsi="AR BLANCA"/>
          <w:sz w:val="28"/>
          <w:szCs w:val="28"/>
        </w:rPr>
        <w:t>sk</w:t>
      </w:r>
      <w:r w:rsidRPr="00261899">
        <w:rPr>
          <w:rFonts w:ascii="AR BLANCA" w:hAnsi="AR BLANCA" w:cs="AR BLANCA"/>
          <w:sz w:val="28"/>
          <w:szCs w:val="28"/>
        </w:rPr>
        <w:t>é</w:t>
      </w:r>
      <w:r w:rsidRPr="00261899">
        <w:rPr>
          <w:rFonts w:ascii="AR BLANCA" w:hAnsi="AR BLANCA"/>
          <w:sz w:val="28"/>
          <w:szCs w:val="28"/>
        </w:rPr>
        <w:t xml:space="preserve"> </w:t>
      </w:r>
      <w:r w:rsidRPr="00261899">
        <w:rPr>
          <w:rFonts w:ascii="AR BLANCA" w:hAnsi="AR BLANCA" w:cs="AR BLANCA"/>
          <w:sz w:val="28"/>
          <w:szCs w:val="28"/>
        </w:rPr>
        <w:t>š</w:t>
      </w:r>
      <w:r w:rsidRPr="00261899">
        <w:rPr>
          <w:rFonts w:ascii="AR BLANCA" w:hAnsi="AR BLANCA"/>
          <w:sz w:val="28"/>
          <w:szCs w:val="28"/>
        </w:rPr>
        <w:t>koly</w:t>
      </w:r>
      <w:r w:rsidRPr="00261899">
        <w:rPr>
          <w:sz w:val="28"/>
          <w:szCs w:val="28"/>
        </w:rPr>
        <w:t xml:space="preserve">: </w:t>
      </w:r>
    </w:p>
    <w:p w:rsidR="003F6FBE" w:rsidRPr="00261899" w:rsidRDefault="00261899" w:rsidP="006F58CF">
      <w:pPr>
        <w:rPr>
          <w:rFonts w:ascii="AR BLANCA" w:hAnsi="AR BLANCA"/>
          <w:color w:val="FF0000"/>
          <w:sz w:val="36"/>
          <w:szCs w:val="36"/>
        </w:rPr>
      </w:pPr>
      <w:r w:rsidRPr="00261899">
        <w:rPr>
          <w:rFonts w:ascii="AR BLANCA" w:hAnsi="AR BLANCA"/>
          <w:color w:val="FF0000"/>
          <w:sz w:val="36"/>
          <w:szCs w:val="36"/>
        </w:rPr>
        <w:t>Není obtížn</w:t>
      </w:r>
      <w:r w:rsidRPr="00261899">
        <w:rPr>
          <w:rFonts w:ascii="Cambria" w:hAnsi="Cambria" w:cs="Cambria"/>
          <w:color w:val="FF0000"/>
          <w:sz w:val="36"/>
          <w:szCs w:val="36"/>
        </w:rPr>
        <w:t>ě</w:t>
      </w:r>
      <w:r w:rsidRPr="00261899">
        <w:rPr>
          <w:rFonts w:ascii="AR BLANCA" w:hAnsi="AR BLANCA"/>
          <w:color w:val="FF0000"/>
          <w:sz w:val="36"/>
          <w:szCs w:val="36"/>
        </w:rPr>
        <w:t>j</w:t>
      </w:r>
      <w:r w:rsidRPr="00261899">
        <w:rPr>
          <w:rFonts w:ascii="AR BLANCA" w:hAnsi="AR BLANCA" w:cs="AR BLANCA"/>
          <w:color w:val="FF0000"/>
          <w:sz w:val="36"/>
          <w:szCs w:val="36"/>
        </w:rPr>
        <w:t>ší</w:t>
      </w:r>
      <w:r w:rsidRPr="00261899">
        <w:rPr>
          <w:rFonts w:ascii="AR BLANCA" w:hAnsi="AR BLANCA"/>
          <w:color w:val="FF0000"/>
          <w:sz w:val="36"/>
          <w:szCs w:val="36"/>
        </w:rPr>
        <w:t>, n</w:t>
      </w:r>
      <w:r w:rsidRPr="00261899">
        <w:rPr>
          <w:rFonts w:ascii="AR BLANCA" w:hAnsi="AR BLANCA" w:cs="AR BLANCA"/>
          <w:color w:val="FF0000"/>
          <w:sz w:val="36"/>
          <w:szCs w:val="36"/>
        </w:rPr>
        <w:t>á</w:t>
      </w:r>
      <w:r w:rsidRPr="00261899">
        <w:rPr>
          <w:rFonts w:ascii="AR BLANCA" w:hAnsi="AR BLANCA"/>
          <w:color w:val="FF0000"/>
          <w:sz w:val="36"/>
          <w:szCs w:val="36"/>
        </w:rPr>
        <w:t>ro</w:t>
      </w:r>
      <w:r w:rsidRPr="00261899">
        <w:rPr>
          <w:rFonts w:ascii="Cambria" w:hAnsi="Cambria" w:cs="Cambria"/>
          <w:color w:val="FF0000"/>
          <w:sz w:val="36"/>
          <w:szCs w:val="36"/>
        </w:rPr>
        <w:t>č</w:t>
      </w:r>
      <w:r w:rsidRPr="00261899">
        <w:rPr>
          <w:rFonts w:ascii="AR BLANCA" w:hAnsi="AR BLANCA"/>
          <w:color w:val="FF0000"/>
          <w:sz w:val="36"/>
          <w:szCs w:val="36"/>
        </w:rPr>
        <w:t>n</w:t>
      </w:r>
      <w:r w:rsidRPr="00261899">
        <w:rPr>
          <w:rFonts w:ascii="Cambria" w:hAnsi="Cambria" w:cs="Cambria"/>
          <w:color w:val="FF0000"/>
          <w:sz w:val="36"/>
          <w:szCs w:val="36"/>
        </w:rPr>
        <w:t>ě</w:t>
      </w:r>
      <w:r w:rsidRPr="00261899">
        <w:rPr>
          <w:rFonts w:ascii="AR BLANCA" w:hAnsi="AR BLANCA"/>
          <w:color w:val="FF0000"/>
          <w:sz w:val="36"/>
          <w:szCs w:val="36"/>
        </w:rPr>
        <w:t>j</w:t>
      </w:r>
      <w:r w:rsidRPr="00261899">
        <w:rPr>
          <w:rFonts w:ascii="AR BLANCA" w:hAnsi="AR BLANCA" w:cs="AR BLANCA"/>
          <w:color w:val="FF0000"/>
          <w:sz w:val="36"/>
          <w:szCs w:val="36"/>
        </w:rPr>
        <w:t>š</w:t>
      </w:r>
      <w:r w:rsidR="003F6FBE" w:rsidRPr="00261899">
        <w:rPr>
          <w:rFonts w:ascii="AR BLANCA" w:hAnsi="AR BLANCA"/>
          <w:color w:val="FF0000"/>
          <w:sz w:val="36"/>
          <w:szCs w:val="36"/>
        </w:rPr>
        <w:t>í a zodpov</w:t>
      </w:r>
      <w:r w:rsidR="003F6FBE" w:rsidRPr="00261899">
        <w:rPr>
          <w:rFonts w:ascii="Cambria" w:hAnsi="Cambria" w:cs="Cambria"/>
          <w:color w:val="FF0000"/>
          <w:sz w:val="36"/>
          <w:szCs w:val="36"/>
        </w:rPr>
        <w:t>ě</w:t>
      </w:r>
      <w:r w:rsidR="003F6FBE" w:rsidRPr="00261899">
        <w:rPr>
          <w:rFonts w:ascii="AR BLANCA" w:hAnsi="AR BLANCA"/>
          <w:color w:val="FF0000"/>
          <w:sz w:val="36"/>
          <w:szCs w:val="36"/>
        </w:rPr>
        <w:t>dn</w:t>
      </w:r>
      <w:r w:rsidR="003F6FBE" w:rsidRPr="00261899">
        <w:rPr>
          <w:rFonts w:ascii="Cambria" w:hAnsi="Cambria" w:cs="Cambria"/>
          <w:color w:val="FF0000"/>
          <w:sz w:val="36"/>
          <w:szCs w:val="36"/>
        </w:rPr>
        <w:t>ě</w:t>
      </w:r>
      <w:r w:rsidR="003F6FBE" w:rsidRPr="00261899">
        <w:rPr>
          <w:rFonts w:ascii="AR BLANCA" w:hAnsi="AR BLANCA"/>
          <w:color w:val="FF0000"/>
          <w:sz w:val="36"/>
          <w:szCs w:val="36"/>
        </w:rPr>
        <w:t>j</w:t>
      </w:r>
      <w:r w:rsidR="003F6FBE" w:rsidRPr="00261899">
        <w:rPr>
          <w:rFonts w:ascii="AR BLANCA" w:hAnsi="AR BLANCA" w:cs="AR BLANCA"/>
          <w:color w:val="FF0000"/>
          <w:sz w:val="36"/>
          <w:szCs w:val="36"/>
        </w:rPr>
        <w:t>ší</w:t>
      </w:r>
      <w:r w:rsidR="003F6FBE" w:rsidRPr="00261899">
        <w:rPr>
          <w:rFonts w:ascii="AR BLANCA" w:hAnsi="AR BLANCA"/>
          <w:color w:val="FF0000"/>
          <w:sz w:val="36"/>
          <w:szCs w:val="36"/>
        </w:rPr>
        <w:t xml:space="preserve"> pr</w:t>
      </w:r>
      <w:r w:rsidR="003F6FBE" w:rsidRPr="00261899">
        <w:rPr>
          <w:rFonts w:ascii="AR BLANCA" w:hAnsi="AR BLANCA" w:cs="AR BLANCA"/>
          <w:color w:val="FF0000"/>
          <w:sz w:val="36"/>
          <w:szCs w:val="36"/>
        </w:rPr>
        <w:t>á</w:t>
      </w:r>
      <w:r w:rsidR="003F6FBE" w:rsidRPr="00261899">
        <w:rPr>
          <w:rFonts w:ascii="AR BLANCA" w:hAnsi="AR BLANCA"/>
          <w:color w:val="FF0000"/>
          <w:sz w:val="36"/>
          <w:szCs w:val="36"/>
        </w:rPr>
        <w:t>ce, ne</w:t>
      </w:r>
      <w:r w:rsidR="003F6FBE" w:rsidRPr="00261899">
        <w:rPr>
          <w:rFonts w:ascii="AR BLANCA" w:hAnsi="AR BLANCA" w:cs="AR BLANCA"/>
          <w:color w:val="FF0000"/>
          <w:sz w:val="36"/>
          <w:szCs w:val="36"/>
        </w:rPr>
        <w:t>ž</w:t>
      </w:r>
      <w:r w:rsidR="003F6FBE" w:rsidRPr="00261899">
        <w:rPr>
          <w:rFonts w:ascii="AR BLANCA" w:hAnsi="AR BLANCA"/>
          <w:color w:val="FF0000"/>
          <w:sz w:val="36"/>
          <w:szCs w:val="36"/>
        </w:rPr>
        <w:t xml:space="preserve"> je v</w:t>
      </w:r>
      <w:r w:rsidR="003F6FBE" w:rsidRPr="00261899">
        <w:rPr>
          <w:rFonts w:ascii="AR BLANCA" w:hAnsi="AR BLANCA" w:cs="AR BLANCA"/>
          <w:color w:val="FF0000"/>
          <w:sz w:val="36"/>
          <w:szCs w:val="36"/>
        </w:rPr>
        <w:t>ý</w:t>
      </w:r>
      <w:r w:rsidR="003F6FBE" w:rsidRPr="00261899">
        <w:rPr>
          <w:rFonts w:ascii="AR BLANCA" w:hAnsi="AR BLANCA"/>
          <w:color w:val="FF0000"/>
          <w:sz w:val="36"/>
          <w:szCs w:val="36"/>
        </w:rPr>
        <w:t>chova a vzd</w:t>
      </w:r>
      <w:r w:rsidR="003F6FBE" w:rsidRPr="00261899">
        <w:rPr>
          <w:rFonts w:ascii="Cambria" w:hAnsi="Cambria" w:cs="Cambria"/>
          <w:color w:val="FF0000"/>
          <w:sz w:val="36"/>
          <w:szCs w:val="36"/>
        </w:rPr>
        <w:t>ě</w:t>
      </w:r>
      <w:r w:rsidR="003F6FBE" w:rsidRPr="00261899">
        <w:rPr>
          <w:rFonts w:ascii="AR BLANCA" w:hAnsi="AR BLANCA"/>
          <w:color w:val="FF0000"/>
          <w:sz w:val="36"/>
          <w:szCs w:val="36"/>
        </w:rPr>
        <w:t>l</w:t>
      </w:r>
      <w:r w:rsidR="003F6FBE" w:rsidRPr="00261899">
        <w:rPr>
          <w:rFonts w:ascii="AR BLANCA" w:hAnsi="AR BLANCA" w:cs="AR BLANCA"/>
          <w:color w:val="FF0000"/>
          <w:sz w:val="36"/>
          <w:szCs w:val="36"/>
        </w:rPr>
        <w:t>á</w:t>
      </w:r>
      <w:r w:rsidR="003F6FBE" w:rsidRPr="00261899">
        <w:rPr>
          <w:rFonts w:ascii="AR BLANCA" w:hAnsi="AR BLANCA"/>
          <w:color w:val="FF0000"/>
          <w:sz w:val="36"/>
          <w:szCs w:val="36"/>
        </w:rPr>
        <w:t>v</w:t>
      </w:r>
      <w:r w:rsidR="003F6FBE" w:rsidRPr="00261899">
        <w:rPr>
          <w:rFonts w:ascii="AR BLANCA" w:hAnsi="AR BLANCA" w:cs="AR BLANCA"/>
          <w:color w:val="FF0000"/>
          <w:sz w:val="36"/>
          <w:szCs w:val="36"/>
        </w:rPr>
        <w:t>á</w:t>
      </w:r>
      <w:r w:rsidR="003F6FBE" w:rsidRPr="00261899">
        <w:rPr>
          <w:rFonts w:ascii="AR BLANCA" w:hAnsi="AR BLANCA"/>
          <w:color w:val="FF0000"/>
          <w:sz w:val="36"/>
          <w:szCs w:val="36"/>
        </w:rPr>
        <w:t>n</w:t>
      </w:r>
      <w:r w:rsidR="003F6FBE" w:rsidRPr="00261899">
        <w:rPr>
          <w:rFonts w:ascii="AR BLANCA" w:hAnsi="AR BLANCA" w:cs="AR BLANCA"/>
          <w:color w:val="FF0000"/>
          <w:sz w:val="36"/>
          <w:szCs w:val="36"/>
        </w:rPr>
        <w:t>í</w:t>
      </w:r>
      <w:r w:rsidR="003F6FBE" w:rsidRPr="00261899">
        <w:rPr>
          <w:rFonts w:ascii="AR BLANCA" w:hAnsi="AR BLANCA"/>
          <w:color w:val="FF0000"/>
          <w:sz w:val="36"/>
          <w:szCs w:val="36"/>
        </w:rPr>
        <w:t xml:space="preserve"> d</w:t>
      </w:r>
      <w:r w:rsidR="003F6FBE" w:rsidRPr="00261899">
        <w:rPr>
          <w:rFonts w:ascii="Cambria" w:hAnsi="Cambria" w:cs="Cambria"/>
          <w:color w:val="FF0000"/>
          <w:sz w:val="36"/>
          <w:szCs w:val="36"/>
        </w:rPr>
        <w:t>ě</w:t>
      </w:r>
      <w:r w:rsidR="003F6FBE" w:rsidRPr="00261899">
        <w:rPr>
          <w:rFonts w:ascii="AR BLANCA" w:hAnsi="AR BLANCA"/>
          <w:color w:val="FF0000"/>
          <w:sz w:val="36"/>
          <w:szCs w:val="36"/>
        </w:rPr>
        <w:t>t</w:t>
      </w:r>
      <w:r w:rsidR="003F6FBE" w:rsidRPr="00261899">
        <w:rPr>
          <w:rFonts w:ascii="AR BLANCA" w:hAnsi="AR BLANCA" w:cs="AR BLANCA"/>
          <w:color w:val="FF0000"/>
          <w:sz w:val="36"/>
          <w:szCs w:val="36"/>
        </w:rPr>
        <w:t>í</w:t>
      </w:r>
      <w:r w:rsidR="003F6FBE" w:rsidRPr="00261899">
        <w:rPr>
          <w:rFonts w:ascii="AR BLANCA" w:hAnsi="AR BLANCA"/>
          <w:color w:val="FF0000"/>
          <w:sz w:val="36"/>
          <w:szCs w:val="36"/>
        </w:rPr>
        <w:t>.</w:t>
      </w:r>
    </w:p>
    <w:p w:rsidR="003F6FBE" w:rsidRPr="00261899" w:rsidRDefault="003F6FBE" w:rsidP="006F58CF">
      <w:pPr>
        <w:rPr>
          <w:rFonts w:ascii="AR BLANCA" w:hAnsi="AR BLANCA"/>
          <w:color w:val="FF0000"/>
          <w:sz w:val="36"/>
          <w:szCs w:val="36"/>
        </w:rPr>
      </w:pPr>
      <w:r w:rsidRPr="00261899">
        <w:rPr>
          <w:rFonts w:ascii="AR BLANCA" w:hAnsi="AR BLANCA"/>
          <w:color w:val="FF0000"/>
          <w:sz w:val="36"/>
          <w:szCs w:val="36"/>
        </w:rPr>
        <w:t>Není radostn</w:t>
      </w:r>
      <w:r w:rsidRPr="00261899">
        <w:rPr>
          <w:rFonts w:ascii="Cambria" w:hAnsi="Cambria" w:cs="Cambria"/>
          <w:color w:val="FF0000"/>
          <w:sz w:val="36"/>
          <w:szCs w:val="36"/>
        </w:rPr>
        <w:t>ě</w:t>
      </w:r>
      <w:r w:rsidRPr="00261899">
        <w:rPr>
          <w:rFonts w:ascii="AR BLANCA" w:hAnsi="AR BLANCA"/>
          <w:color w:val="FF0000"/>
          <w:sz w:val="36"/>
          <w:szCs w:val="36"/>
        </w:rPr>
        <w:t>j</w:t>
      </w:r>
      <w:r w:rsidRPr="00261899">
        <w:rPr>
          <w:rFonts w:ascii="AR BLANCA" w:hAnsi="AR BLANCA" w:cs="AR BLANCA"/>
          <w:color w:val="FF0000"/>
          <w:sz w:val="36"/>
          <w:szCs w:val="36"/>
        </w:rPr>
        <w:t>ší</w:t>
      </w:r>
      <w:r w:rsidRPr="00261899">
        <w:rPr>
          <w:rFonts w:ascii="AR BLANCA" w:hAnsi="AR BLANCA"/>
          <w:color w:val="FF0000"/>
          <w:sz w:val="36"/>
          <w:szCs w:val="36"/>
        </w:rPr>
        <w:t>, smyslupln</w:t>
      </w:r>
      <w:r w:rsidRPr="00261899">
        <w:rPr>
          <w:rFonts w:ascii="Cambria" w:hAnsi="Cambria" w:cs="Cambria"/>
          <w:color w:val="FF0000"/>
          <w:sz w:val="36"/>
          <w:szCs w:val="36"/>
        </w:rPr>
        <w:t>ě</w:t>
      </w:r>
      <w:r w:rsidRPr="00261899">
        <w:rPr>
          <w:rFonts w:ascii="AR BLANCA" w:hAnsi="AR BLANCA"/>
          <w:color w:val="FF0000"/>
          <w:sz w:val="36"/>
          <w:szCs w:val="36"/>
        </w:rPr>
        <w:t>j</w:t>
      </w:r>
      <w:r w:rsidRPr="00261899">
        <w:rPr>
          <w:rFonts w:ascii="AR BLANCA" w:hAnsi="AR BLANCA" w:cs="AR BLANCA"/>
          <w:color w:val="FF0000"/>
          <w:sz w:val="36"/>
          <w:szCs w:val="36"/>
        </w:rPr>
        <w:t>ší</w:t>
      </w:r>
      <w:r w:rsidRPr="00261899">
        <w:rPr>
          <w:rFonts w:ascii="AR BLANCA" w:hAnsi="AR BLANCA"/>
          <w:color w:val="FF0000"/>
          <w:sz w:val="36"/>
          <w:szCs w:val="36"/>
        </w:rPr>
        <w:t xml:space="preserve"> a v</w:t>
      </w:r>
      <w:r w:rsidRPr="00261899">
        <w:rPr>
          <w:rFonts w:ascii="AR BLANCA" w:hAnsi="AR BLANCA" w:cs="AR BLANCA"/>
          <w:color w:val="FF0000"/>
          <w:sz w:val="36"/>
          <w:szCs w:val="36"/>
        </w:rPr>
        <w:t>í</w:t>
      </w:r>
      <w:r w:rsidRPr="00261899">
        <w:rPr>
          <w:rFonts w:ascii="AR BLANCA" w:hAnsi="AR BLANCA"/>
          <w:color w:val="FF0000"/>
          <w:sz w:val="36"/>
          <w:szCs w:val="36"/>
        </w:rPr>
        <w:t>c uspokojuj</w:t>
      </w:r>
      <w:r w:rsidRPr="00261899">
        <w:rPr>
          <w:rFonts w:ascii="AR BLANCA" w:hAnsi="AR BLANCA" w:cs="AR BLANCA"/>
          <w:color w:val="FF0000"/>
          <w:sz w:val="36"/>
          <w:szCs w:val="36"/>
        </w:rPr>
        <w:t>í</w:t>
      </w:r>
      <w:r w:rsidRPr="00261899">
        <w:rPr>
          <w:rFonts w:ascii="AR BLANCA" w:hAnsi="AR BLANCA"/>
          <w:color w:val="FF0000"/>
          <w:sz w:val="36"/>
          <w:szCs w:val="36"/>
        </w:rPr>
        <w:t>c</w:t>
      </w:r>
      <w:r w:rsidRPr="00261899">
        <w:rPr>
          <w:rFonts w:ascii="AR BLANCA" w:hAnsi="AR BLANCA" w:cs="AR BLANCA"/>
          <w:color w:val="FF0000"/>
          <w:sz w:val="36"/>
          <w:szCs w:val="36"/>
        </w:rPr>
        <w:t>í</w:t>
      </w:r>
      <w:r w:rsidRPr="00261899">
        <w:rPr>
          <w:rFonts w:ascii="AR BLANCA" w:hAnsi="AR BLANCA"/>
          <w:color w:val="FF0000"/>
          <w:sz w:val="36"/>
          <w:szCs w:val="36"/>
        </w:rPr>
        <w:t xml:space="preserve"> pr</w:t>
      </w:r>
      <w:r w:rsidRPr="00261899">
        <w:rPr>
          <w:rFonts w:ascii="AR BLANCA" w:hAnsi="AR BLANCA" w:cs="AR BLANCA"/>
          <w:color w:val="FF0000"/>
          <w:sz w:val="36"/>
          <w:szCs w:val="36"/>
        </w:rPr>
        <w:t>á</w:t>
      </w:r>
      <w:r w:rsidRPr="00261899">
        <w:rPr>
          <w:rFonts w:ascii="AR BLANCA" w:hAnsi="AR BLANCA"/>
          <w:color w:val="FF0000"/>
          <w:sz w:val="36"/>
          <w:szCs w:val="36"/>
        </w:rPr>
        <w:t>ce ne</w:t>
      </w:r>
      <w:r w:rsidRPr="00261899">
        <w:rPr>
          <w:rFonts w:ascii="AR BLANCA" w:hAnsi="AR BLANCA" w:cs="AR BLANCA"/>
          <w:color w:val="FF0000"/>
          <w:sz w:val="36"/>
          <w:szCs w:val="36"/>
        </w:rPr>
        <w:t>ž</w:t>
      </w:r>
      <w:r w:rsidRPr="00261899">
        <w:rPr>
          <w:rFonts w:ascii="AR BLANCA" w:hAnsi="AR BLANCA"/>
          <w:color w:val="FF0000"/>
          <w:sz w:val="36"/>
          <w:szCs w:val="36"/>
        </w:rPr>
        <w:t xml:space="preserve"> v</w:t>
      </w:r>
      <w:r w:rsidRPr="00261899">
        <w:rPr>
          <w:rFonts w:ascii="AR BLANCA" w:hAnsi="AR BLANCA" w:cs="AR BLANCA"/>
          <w:color w:val="FF0000"/>
          <w:sz w:val="36"/>
          <w:szCs w:val="36"/>
        </w:rPr>
        <w:t>ý</w:t>
      </w:r>
      <w:r w:rsidRPr="00261899">
        <w:rPr>
          <w:rFonts w:ascii="AR BLANCA" w:hAnsi="AR BLANCA"/>
          <w:color w:val="FF0000"/>
          <w:sz w:val="36"/>
          <w:szCs w:val="36"/>
        </w:rPr>
        <w:t>chova a vzd</w:t>
      </w:r>
      <w:r w:rsidRPr="00261899">
        <w:rPr>
          <w:rFonts w:ascii="Cambria" w:hAnsi="Cambria" w:cs="Cambria"/>
          <w:color w:val="FF0000"/>
          <w:sz w:val="36"/>
          <w:szCs w:val="36"/>
        </w:rPr>
        <w:t>ě</w:t>
      </w:r>
      <w:r w:rsidRPr="00261899">
        <w:rPr>
          <w:rFonts w:ascii="AR BLANCA" w:hAnsi="AR BLANCA"/>
          <w:color w:val="FF0000"/>
          <w:sz w:val="36"/>
          <w:szCs w:val="36"/>
        </w:rPr>
        <w:t>l</w:t>
      </w:r>
      <w:r w:rsidRPr="00261899">
        <w:rPr>
          <w:rFonts w:ascii="AR BLANCA" w:hAnsi="AR BLANCA" w:cs="AR BLANCA"/>
          <w:color w:val="FF0000"/>
          <w:sz w:val="36"/>
          <w:szCs w:val="36"/>
        </w:rPr>
        <w:t>á</w:t>
      </w:r>
      <w:r w:rsidRPr="00261899">
        <w:rPr>
          <w:rFonts w:ascii="AR BLANCA" w:hAnsi="AR BLANCA"/>
          <w:color w:val="FF0000"/>
          <w:sz w:val="36"/>
          <w:szCs w:val="36"/>
        </w:rPr>
        <w:t>v</w:t>
      </w:r>
      <w:r w:rsidRPr="00261899">
        <w:rPr>
          <w:rFonts w:ascii="AR BLANCA" w:hAnsi="AR BLANCA" w:cs="AR BLANCA"/>
          <w:color w:val="FF0000"/>
          <w:sz w:val="36"/>
          <w:szCs w:val="36"/>
        </w:rPr>
        <w:t>á</w:t>
      </w:r>
      <w:r w:rsidRPr="00261899">
        <w:rPr>
          <w:rFonts w:ascii="AR BLANCA" w:hAnsi="AR BLANCA"/>
          <w:color w:val="FF0000"/>
          <w:sz w:val="36"/>
          <w:szCs w:val="36"/>
        </w:rPr>
        <w:t>n</w:t>
      </w:r>
      <w:r w:rsidRPr="00261899">
        <w:rPr>
          <w:rFonts w:ascii="AR BLANCA" w:hAnsi="AR BLANCA" w:cs="AR BLANCA"/>
          <w:color w:val="FF0000"/>
          <w:sz w:val="36"/>
          <w:szCs w:val="36"/>
        </w:rPr>
        <w:t>í</w:t>
      </w:r>
      <w:r w:rsidRPr="00261899">
        <w:rPr>
          <w:rFonts w:ascii="AR BLANCA" w:hAnsi="AR BLANCA"/>
          <w:color w:val="FF0000"/>
          <w:sz w:val="36"/>
          <w:szCs w:val="36"/>
        </w:rPr>
        <w:t xml:space="preserve"> d</w:t>
      </w:r>
      <w:r w:rsidRPr="00261899">
        <w:rPr>
          <w:rFonts w:ascii="Cambria" w:hAnsi="Cambria" w:cs="Cambria"/>
          <w:color w:val="FF0000"/>
          <w:sz w:val="36"/>
          <w:szCs w:val="36"/>
        </w:rPr>
        <w:t>ě</w:t>
      </w:r>
      <w:r w:rsidRPr="00261899">
        <w:rPr>
          <w:rFonts w:ascii="AR BLANCA" w:hAnsi="AR BLANCA"/>
          <w:color w:val="FF0000"/>
          <w:sz w:val="36"/>
          <w:szCs w:val="36"/>
        </w:rPr>
        <w:t>t</w:t>
      </w:r>
      <w:r w:rsidRPr="00261899">
        <w:rPr>
          <w:rFonts w:ascii="AR BLANCA" w:hAnsi="AR BLANCA" w:cs="AR BLANCA"/>
          <w:color w:val="FF0000"/>
          <w:sz w:val="36"/>
          <w:szCs w:val="36"/>
        </w:rPr>
        <w:t>í</w:t>
      </w:r>
      <w:r w:rsidRPr="00261899">
        <w:rPr>
          <w:rFonts w:ascii="AR BLANCA" w:hAnsi="AR BLANCA"/>
          <w:color w:val="FF0000"/>
          <w:sz w:val="36"/>
          <w:szCs w:val="36"/>
        </w:rPr>
        <w:t xml:space="preserve">. </w:t>
      </w:r>
    </w:p>
    <w:p w:rsidR="003775D5" w:rsidRDefault="003775D5" w:rsidP="006F58CF">
      <w:pPr>
        <w:rPr>
          <w:sz w:val="36"/>
          <w:szCs w:val="36"/>
        </w:rPr>
      </w:pPr>
    </w:p>
    <w:p w:rsidR="003775D5" w:rsidRDefault="003775D5" w:rsidP="006F58CF">
      <w:pPr>
        <w:rPr>
          <w:sz w:val="36"/>
          <w:szCs w:val="36"/>
        </w:rPr>
      </w:pPr>
      <w:r w:rsidRPr="003A0CEA">
        <w:rPr>
          <w:b/>
          <w:sz w:val="36"/>
          <w:szCs w:val="36"/>
        </w:rPr>
        <w:t>Platnost školního v</w:t>
      </w:r>
      <w:r w:rsidR="00D5535B">
        <w:rPr>
          <w:b/>
          <w:sz w:val="36"/>
          <w:szCs w:val="36"/>
        </w:rPr>
        <w:t xml:space="preserve">zdělávacího programu od </w:t>
      </w:r>
      <w:proofErr w:type="gramStart"/>
      <w:r w:rsidR="00D5535B">
        <w:rPr>
          <w:b/>
          <w:sz w:val="36"/>
          <w:szCs w:val="36"/>
        </w:rPr>
        <w:t>1.9.2019</w:t>
      </w:r>
      <w:proofErr w:type="gramEnd"/>
    </w:p>
    <w:p w:rsidR="006F58CF" w:rsidRPr="00261899" w:rsidRDefault="00261899" w:rsidP="006F58CF">
      <w:pPr>
        <w:rPr>
          <w:sz w:val="36"/>
          <w:szCs w:val="36"/>
        </w:rPr>
      </w:pPr>
      <w:r>
        <w:rPr>
          <w:sz w:val="36"/>
          <w:szCs w:val="36"/>
        </w:rPr>
        <w:lastRenderedPageBreak/>
        <w:t xml:space="preserve">                             </w:t>
      </w:r>
      <w:r w:rsidR="006F58CF">
        <w:rPr>
          <w:b/>
          <w:sz w:val="44"/>
          <w:szCs w:val="44"/>
        </w:rPr>
        <w:t>CHARAKTERISTIKA ŠKOLY</w:t>
      </w:r>
      <w:r w:rsidR="006F58CF" w:rsidRPr="00E8042E">
        <w:rPr>
          <w:b/>
          <w:sz w:val="44"/>
          <w:szCs w:val="44"/>
        </w:rPr>
        <w:t xml:space="preserve">        </w:t>
      </w:r>
    </w:p>
    <w:p w:rsidR="006F58CF" w:rsidRDefault="006F58CF" w:rsidP="006F58CF">
      <w:pPr>
        <w:rPr>
          <w:b/>
          <w:sz w:val="44"/>
          <w:szCs w:val="44"/>
        </w:rPr>
      </w:pPr>
    </w:p>
    <w:p w:rsidR="006F58CF" w:rsidRPr="00EF10DC" w:rsidRDefault="006F58CF" w:rsidP="006F58CF">
      <w:pPr>
        <w:rPr>
          <w:sz w:val="24"/>
          <w:szCs w:val="24"/>
        </w:rPr>
      </w:pPr>
      <w:r w:rsidRPr="007965EA">
        <w:rPr>
          <w:sz w:val="24"/>
          <w:szCs w:val="24"/>
        </w:rPr>
        <w:t xml:space="preserve">Mateřská škola Římov se nachází v obci Římov, která má </w:t>
      </w:r>
      <w:proofErr w:type="gramStart"/>
      <w:r w:rsidRPr="007965EA">
        <w:rPr>
          <w:sz w:val="24"/>
          <w:szCs w:val="24"/>
        </w:rPr>
        <w:t xml:space="preserve">asi   </w:t>
      </w:r>
      <w:r>
        <w:rPr>
          <w:sz w:val="24"/>
          <w:szCs w:val="24"/>
        </w:rPr>
        <w:t>423</w:t>
      </w:r>
      <w:proofErr w:type="gramEnd"/>
      <w:r w:rsidRPr="007965EA">
        <w:rPr>
          <w:sz w:val="24"/>
          <w:szCs w:val="24"/>
        </w:rPr>
        <w:t xml:space="preserve">   obyvatel. Zřizovatelem je obec Římov a mateřská škola je příspěvkovou organizací.</w:t>
      </w:r>
      <w:r w:rsidRPr="007965EA">
        <w:rPr>
          <w:b/>
          <w:sz w:val="24"/>
          <w:szCs w:val="24"/>
        </w:rPr>
        <w:t xml:space="preserve">  </w:t>
      </w:r>
      <w:proofErr w:type="gramStart"/>
      <w:r w:rsidRPr="007965EA">
        <w:rPr>
          <w:sz w:val="24"/>
          <w:szCs w:val="24"/>
        </w:rPr>
        <w:t>Mateřská  škola</w:t>
      </w:r>
      <w:proofErr w:type="gramEnd"/>
      <w:r w:rsidRPr="007965EA">
        <w:rPr>
          <w:sz w:val="24"/>
          <w:szCs w:val="24"/>
        </w:rPr>
        <w:t xml:space="preserve"> má jednu třídu a  navštěvují ji děti z Římova a děti z Rokytnice nad Rokytnou</w:t>
      </w:r>
      <w:r>
        <w:rPr>
          <w:sz w:val="24"/>
          <w:szCs w:val="24"/>
        </w:rPr>
        <w:t>.</w:t>
      </w:r>
      <w:r w:rsidR="0068322E">
        <w:rPr>
          <w:sz w:val="24"/>
          <w:szCs w:val="24"/>
        </w:rPr>
        <w:t xml:space="preserve"> Věkové rozmezí se pohybuje od 2</w:t>
      </w:r>
      <w:r>
        <w:rPr>
          <w:sz w:val="24"/>
          <w:szCs w:val="24"/>
        </w:rPr>
        <w:t xml:space="preserve"> do 7 let. Děti jsou přijímány na základě správního řízení. Rodiče jsou o něm včas informo</w:t>
      </w:r>
      <w:r w:rsidR="00D5535B">
        <w:rPr>
          <w:sz w:val="24"/>
          <w:szCs w:val="24"/>
        </w:rPr>
        <w:t xml:space="preserve">váni. Školné je stanoveno na 150,- Kč za měsíc od </w:t>
      </w:r>
      <w:proofErr w:type="gramStart"/>
      <w:r w:rsidR="00D5535B">
        <w:rPr>
          <w:sz w:val="24"/>
          <w:szCs w:val="24"/>
        </w:rPr>
        <w:t>1.9.2019</w:t>
      </w:r>
      <w:proofErr w:type="gramEnd"/>
      <w:r w:rsidR="00D5535B">
        <w:rPr>
          <w:sz w:val="24"/>
          <w:szCs w:val="24"/>
        </w:rPr>
        <w:t>.</w:t>
      </w:r>
    </w:p>
    <w:p w:rsidR="006F58CF" w:rsidRPr="007965EA" w:rsidRDefault="006F58CF" w:rsidP="006F58CF">
      <w:pPr>
        <w:rPr>
          <w:b/>
          <w:sz w:val="24"/>
          <w:szCs w:val="24"/>
        </w:rPr>
      </w:pPr>
    </w:p>
    <w:p w:rsidR="006F58CF" w:rsidRPr="007965EA" w:rsidRDefault="006F58CF" w:rsidP="006F58CF">
      <w:pPr>
        <w:rPr>
          <w:sz w:val="24"/>
          <w:szCs w:val="24"/>
        </w:rPr>
      </w:pPr>
      <w:r w:rsidRPr="007965EA">
        <w:rPr>
          <w:sz w:val="24"/>
          <w:szCs w:val="24"/>
        </w:rPr>
        <w:t xml:space="preserve">MŠ Římov je </w:t>
      </w:r>
      <w:proofErr w:type="gramStart"/>
      <w:r w:rsidRPr="007965EA">
        <w:rPr>
          <w:sz w:val="24"/>
          <w:szCs w:val="24"/>
        </w:rPr>
        <w:t>umístěna  v přízemí</w:t>
      </w:r>
      <w:proofErr w:type="gramEnd"/>
      <w:r w:rsidRPr="007965EA">
        <w:rPr>
          <w:sz w:val="24"/>
          <w:szCs w:val="24"/>
        </w:rPr>
        <w:t xml:space="preserve"> </w:t>
      </w:r>
      <w:r>
        <w:rPr>
          <w:sz w:val="24"/>
          <w:szCs w:val="24"/>
        </w:rPr>
        <w:t>obec</w:t>
      </w:r>
      <w:r w:rsidRPr="007965EA">
        <w:rPr>
          <w:sz w:val="24"/>
          <w:szCs w:val="24"/>
        </w:rPr>
        <w:t xml:space="preserve">ního úřadu. Slavnostně byla otevřena </w:t>
      </w:r>
      <w:proofErr w:type="gramStart"/>
      <w:r w:rsidRPr="007965EA">
        <w:rPr>
          <w:sz w:val="24"/>
          <w:szCs w:val="24"/>
        </w:rPr>
        <w:t>12.dubna</w:t>
      </w:r>
      <w:proofErr w:type="gramEnd"/>
      <w:r w:rsidRPr="007965EA">
        <w:rPr>
          <w:sz w:val="24"/>
          <w:szCs w:val="24"/>
        </w:rPr>
        <w:t xml:space="preserve"> 1972, zapsáno bylo 21 dětí: 13 děvčat a 8 chlapců. Provoz byl do konce školního roku polodenní, nebylo zajištěno stravování, svačiny si děti nosily z domu a v poledne odcházely domů. Od září 1972 byla zřízena ložnice </w:t>
      </w:r>
      <w:r>
        <w:rPr>
          <w:sz w:val="24"/>
          <w:szCs w:val="24"/>
        </w:rPr>
        <w:t>pro odpočinek dětí a tím zahájen</w:t>
      </w:r>
      <w:r w:rsidRPr="007965EA">
        <w:rPr>
          <w:sz w:val="24"/>
          <w:szCs w:val="24"/>
        </w:rPr>
        <w:t xml:space="preserve"> celodenní provoz. Do konce roku ještě do</w:t>
      </w:r>
      <w:r>
        <w:rPr>
          <w:sz w:val="24"/>
          <w:szCs w:val="24"/>
        </w:rPr>
        <w:t>cházely dětí na oběd domů, na od</w:t>
      </w:r>
      <w:r w:rsidRPr="007965EA">
        <w:rPr>
          <w:sz w:val="24"/>
          <w:szCs w:val="24"/>
        </w:rPr>
        <w:t xml:space="preserve">počinek se vracely do MŠ. </w:t>
      </w:r>
      <w:proofErr w:type="gramStart"/>
      <w:r w:rsidRPr="007965EA">
        <w:rPr>
          <w:sz w:val="24"/>
          <w:szCs w:val="24"/>
        </w:rPr>
        <w:t>Od 2.ledna</w:t>
      </w:r>
      <w:proofErr w:type="gramEnd"/>
      <w:r w:rsidRPr="007965EA">
        <w:rPr>
          <w:sz w:val="24"/>
          <w:szCs w:val="24"/>
        </w:rPr>
        <w:t xml:space="preserve"> 1973 bylo zavedeno stravování z družstevní kuchyně.</w:t>
      </w:r>
    </w:p>
    <w:p w:rsidR="006F58CF" w:rsidRPr="007965EA" w:rsidRDefault="006F58CF" w:rsidP="006F58CF">
      <w:pPr>
        <w:rPr>
          <w:sz w:val="24"/>
          <w:szCs w:val="24"/>
        </w:rPr>
      </w:pPr>
      <w:r w:rsidRPr="007965EA">
        <w:rPr>
          <w:sz w:val="24"/>
          <w:szCs w:val="24"/>
        </w:rPr>
        <w:t xml:space="preserve">Od zahájení provozu do června 2006 prošlo mateřskou školou 217 dětí. Škola se postupně vybavovala, upravovala a zvelebovala. U příležitosti svátku dětí byla dne 30. Května 1976 předána do užívání školní zahrada vybavená pískovišti, průlezkami, houpačkami a bazénem. </w:t>
      </w:r>
    </w:p>
    <w:p w:rsidR="006F58CF" w:rsidRPr="007965EA" w:rsidRDefault="006F58CF" w:rsidP="006F58CF">
      <w:pPr>
        <w:rPr>
          <w:sz w:val="24"/>
          <w:szCs w:val="24"/>
        </w:rPr>
      </w:pPr>
      <w:r w:rsidRPr="007965EA">
        <w:rPr>
          <w:sz w:val="24"/>
          <w:szCs w:val="24"/>
        </w:rPr>
        <w:t>Od roku 2001 je MŠ vytápěna plynem.</w:t>
      </w:r>
    </w:p>
    <w:p w:rsidR="006F58CF" w:rsidRPr="007965EA" w:rsidRDefault="006F58CF" w:rsidP="006F58CF">
      <w:pPr>
        <w:rPr>
          <w:sz w:val="24"/>
          <w:szCs w:val="24"/>
        </w:rPr>
      </w:pPr>
    </w:p>
    <w:p w:rsidR="006F58CF" w:rsidRDefault="006F58CF" w:rsidP="006F58CF">
      <w:pPr>
        <w:rPr>
          <w:sz w:val="24"/>
          <w:szCs w:val="24"/>
        </w:rPr>
      </w:pPr>
      <w:r w:rsidRPr="007965EA">
        <w:rPr>
          <w:sz w:val="24"/>
          <w:szCs w:val="24"/>
        </w:rPr>
        <w:t xml:space="preserve">K mateřské škole nyní </w:t>
      </w:r>
      <w:proofErr w:type="gramStart"/>
      <w:r w:rsidRPr="007965EA">
        <w:rPr>
          <w:sz w:val="24"/>
          <w:szCs w:val="24"/>
        </w:rPr>
        <w:t>patří  pěkná</w:t>
      </w:r>
      <w:proofErr w:type="gramEnd"/>
      <w:r>
        <w:rPr>
          <w:sz w:val="24"/>
          <w:szCs w:val="24"/>
        </w:rPr>
        <w:t>,</w:t>
      </w:r>
      <w:r w:rsidRPr="007965EA">
        <w:rPr>
          <w:sz w:val="24"/>
          <w:szCs w:val="24"/>
        </w:rPr>
        <w:t xml:space="preserve"> travnatá, oplocená zahrada s vysázenými okrasnými stromy, s velkým pískovištěm, houpačkami, povozem s koňmi </w:t>
      </w:r>
      <w:r>
        <w:rPr>
          <w:sz w:val="24"/>
          <w:szCs w:val="24"/>
        </w:rPr>
        <w:t>a dostatkem laviček. K</w:t>
      </w:r>
      <w:r w:rsidRPr="007965EA">
        <w:rPr>
          <w:sz w:val="24"/>
          <w:szCs w:val="24"/>
        </w:rPr>
        <w:t xml:space="preserve"> této celkové rekonstrukci došlo v roce </w:t>
      </w:r>
      <w:r>
        <w:rPr>
          <w:sz w:val="24"/>
          <w:szCs w:val="24"/>
        </w:rPr>
        <w:t>2011 a zahrada odpovídá bezpečnostním předpisům.  Zahrada je v odpoledních hodinách volně přístupná.</w:t>
      </w:r>
      <w:r w:rsidR="00D66DA7">
        <w:rPr>
          <w:sz w:val="24"/>
          <w:szCs w:val="24"/>
        </w:rPr>
        <w:t xml:space="preserve">  Na </w:t>
      </w:r>
      <w:proofErr w:type="gramStart"/>
      <w:r w:rsidR="00D66DA7">
        <w:rPr>
          <w:sz w:val="24"/>
          <w:szCs w:val="24"/>
        </w:rPr>
        <w:t>zahradě  je</w:t>
      </w:r>
      <w:proofErr w:type="gramEnd"/>
      <w:r w:rsidR="00D66DA7">
        <w:rPr>
          <w:sz w:val="24"/>
          <w:szCs w:val="24"/>
        </w:rPr>
        <w:t xml:space="preserve"> zahradní domek, který slouží pro uskladnění hraček. </w:t>
      </w:r>
      <w:r>
        <w:rPr>
          <w:sz w:val="24"/>
          <w:szCs w:val="24"/>
        </w:rPr>
        <w:t xml:space="preserve">Budova MŠ stojí na konci vesnice Římov u silnice, směr </w:t>
      </w:r>
      <w:proofErr w:type="gramStart"/>
      <w:r>
        <w:rPr>
          <w:sz w:val="24"/>
          <w:szCs w:val="24"/>
        </w:rPr>
        <w:t xml:space="preserve">Čáslavice. </w:t>
      </w:r>
      <w:r w:rsidRPr="007965EA">
        <w:rPr>
          <w:b/>
          <w:sz w:val="24"/>
          <w:szCs w:val="24"/>
        </w:rPr>
        <w:t xml:space="preserve">  </w:t>
      </w:r>
      <w:proofErr w:type="gramEnd"/>
      <w:r w:rsidR="00D5535B">
        <w:rPr>
          <w:sz w:val="24"/>
          <w:szCs w:val="24"/>
        </w:rPr>
        <w:t xml:space="preserve">V obci je rybník i les, který školka hojně navštěvuje. </w:t>
      </w:r>
    </w:p>
    <w:p w:rsidR="006F58CF" w:rsidRDefault="0068322E" w:rsidP="006F58CF">
      <w:pPr>
        <w:rPr>
          <w:sz w:val="24"/>
          <w:szCs w:val="24"/>
        </w:rPr>
      </w:pPr>
      <w:r>
        <w:rPr>
          <w:sz w:val="24"/>
          <w:szCs w:val="24"/>
        </w:rPr>
        <w:t xml:space="preserve">Od září 2013 </w:t>
      </w:r>
      <w:proofErr w:type="gramStart"/>
      <w:r>
        <w:rPr>
          <w:sz w:val="24"/>
          <w:szCs w:val="24"/>
        </w:rPr>
        <w:t xml:space="preserve">máme </w:t>
      </w:r>
      <w:r w:rsidR="006F58CF">
        <w:rPr>
          <w:sz w:val="24"/>
          <w:szCs w:val="24"/>
        </w:rPr>
        <w:t xml:space="preserve"> též</w:t>
      </w:r>
      <w:proofErr w:type="gramEnd"/>
      <w:r w:rsidR="006F58CF">
        <w:rPr>
          <w:sz w:val="24"/>
          <w:szCs w:val="24"/>
        </w:rPr>
        <w:t xml:space="preserve"> možnost využít hřiště s umělým povrchem, které je v těsném sousedství se školní zahradou a prošlo též celkovou rekonstrukcí. Hřiště je taktéž oploceno a odpovídá bezpečnostním předpisům.</w:t>
      </w:r>
    </w:p>
    <w:p w:rsidR="007A7F3F" w:rsidRDefault="007A7F3F" w:rsidP="006F58CF">
      <w:pPr>
        <w:rPr>
          <w:b/>
          <w:sz w:val="44"/>
          <w:szCs w:val="44"/>
        </w:rPr>
      </w:pPr>
    </w:p>
    <w:p w:rsidR="005D6DAA" w:rsidRDefault="005D6DAA" w:rsidP="00E8042E">
      <w:pPr>
        <w:rPr>
          <w:sz w:val="24"/>
          <w:szCs w:val="24"/>
        </w:rPr>
      </w:pPr>
    </w:p>
    <w:p w:rsidR="00261899" w:rsidRPr="007965EA" w:rsidRDefault="00261899" w:rsidP="00E8042E">
      <w:pPr>
        <w:rPr>
          <w:sz w:val="24"/>
          <w:szCs w:val="24"/>
        </w:rPr>
      </w:pPr>
    </w:p>
    <w:p w:rsidR="005D6DAA" w:rsidRDefault="005D6DAA" w:rsidP="005D6DAA">
      <w:pPr>
        <w:rPr>
          <w:sz w:val="36"/>
          <w:szCs w:val="36"/>
        </w:rPr>
      </w:pPr>
      <w:r>
        <w:rPr>
          <w:sz w:val="36"/>
          <w:szCs w:val="36"/>
        </w:rPr>
        <w:lastRenderedPageBreak/>
        <w:t>Doplňující programy, projekty a další aktivity</w:t>
      </w:r>
    </w:p>
    <w:p w:rsidR="005D6DAA" w:rsidRDefault="005D6DAA" w:rsidP="005D6DAA">
      <w:pPr>
        <w:rPr>
          <w:sz w:val="36"/>
          <w:szCs w:val="36"/>
        </w:rPr>
      </w:pPr>
    </w:p>
    <w:p w:rsidR="005D6DAA" w:rsidRDefault="005D6DAA" w:rsidP="005D6DAA">
      <w:pPr>
        <w:rPr>
          <w:sz w:val="24"/>
          <w:szCs w:val="24"/>
        </w:rPr>
      </w:pPr>
      <w:r>
        <w:rPr>
          <w:sz w:val="24"/>
          <w:szCs w:val="24"/>
        </w:rPr>
        <w:t xml:space="preserve">Naše mateřská škola je členem celostátního sdružení mateřských školek podporujících </w:t>
      </w:r>
      <w:r w:rsidRPr="005D6DAA">
        <w:rPr>
          <w:sz w:val="24"/>
          <w:szCs w:val="24"/>
          <w:u w:val="single"/>
        </w:rPr>
        <w:t>ekologickou výchovu</w:t>
      </w:r>
      <w:r>
        <w:rPr>
          <w:sz w:val="24"/>
          <w:szCs w:val="24"/>
        </w:rPr>
        <w:t xml:space="preserve"> MRKVIČKA.  Spolupracujeme s Chaloupkami, o.p.s.</w:t>
      </w:r>
      <w:r w:rsidR="00F55E92">
        <w:rPr>
          <w:sz w:val="24"/>
          <w:szCs w:val="24"/>
        </w:rPr>
        <w:t xml:space="preserve"> zejména s </w:t>
      </w:r>
      <w:proofErr w:type="gramStart"/>
      <w:r w:rsidR="00F55E92">
        <w:rPr>
          <w:sz w:val="24"/>
          <w:szCs w:val="24"/>
        </w:rPr>
        <w:t xml:space="preserve">pracovištěm </w:t>
      </w:r>
      <w:r w:rsidR="00B9355F">
        <w:rPr>
          <w:sz w:val="24"/>
          <w:szCs w:val="24"/>
        </w:rPr>
        <w:t xml:space="preserve"> Chaloupky</w:t>
      </w:r>
      <w:proofErr w:type="gramEnd"/>
      <w:r w:rsidR="00D66DA7">
        <w:rPr>
          <w:sz w:val="24"/>
          <w:szCs w:val="24"/>
        </w:rPr>
        <w:t xml:space="preserve">. Třídíme veškerý </w:t>
      </w:r>
      <w:proofErr w:type="gramStart"/>
      <w:r w:rsidR="00D66DA7">
        <w:rPr>
          <w:sz w:val="24"/>
          <w:szCs w:val="24"/>
        </w:rPr>
        <w:t xml:space="preserve">odpad </w:t>
      </w:r>
      <w:r>
        <w:rPr>
          <w:sz w:val="24"/>
          <w:szCs w:val="24"/>
        </w:rPr>
        <w:t>. Za</w:t>
      </w:r>
      <w:proofErr w:type="gramEnd"/>
      <w:r>
        <w:rPr>
          <w:sz w:val="24"/>
          <w:szCs w:val="24"/>
        </w:rPr>
        <w:t xml:space="preserve"> ekologický program odpovídá Jana </w:t>
      </w:r>
      <w:proofErr w:type="spellStart"/>
      <w:r>
        <w:rPr>
          <w:sz w:val="24"/>
          <w:szCs w:val="24"/>
        </w:rPr>
        <w:t>Báňová</w:t>
      </w:r>
      <w:proofErr w:type="spellEnd"/>
      <w:r>
        <w:rPr>
          <w:sz w:val="24"/>
          <w:szCs w:val="24"/>
        </w:rPr>
        <w:t>.</w:t>
      </w:r>
    </w:p>
    <w:p w:rsidR="005D6DAA" w:rsidRDefault="005D6DAA" w:rsidP="005D6DAA">
      <w:pPr>
        <w:rPr>
          <w:sz w:val="24"/>
          <w:szCs w:val="24"/>
        </w:rPr>
      </w:pPr>
      <w:proofErr w:type="gramStart"/>
      <w:r>
        <w:rPr>
          <w:sz w:val="24"/>
          <w:szCs w:val="24"/>
        </w:rPr>
        <w:t>Děti  mají</w:t>
      </w:r>
      <w:proofErr w:type="gramEnd"/>
      <w:r>
        <w:rPr>
          <w:sz w:val="24"/>
          <w:szCs w:val="24"/>
        </w:rPr>
        <w:t xml:space="preserve"> možnost:</w:t>
      </w:r>
    </w:p>
    <w:p w:rsidR="005D6DAA" w:rsidRDefault="005D6DAA" w:rsidP="00943AF5">
      <w:pPr>
        <w:pStyle w:val="Odstavecseseznamem"/>
        <w:numPr>
          <w:ilvl w:val="0"/>
          <w:numId w:val="2"/>
        </w:numPr>
        <w:rPr>
          <w:sz w:val="24"/>
          <w:szCs w:val="24"/>
        </w:rPr>
      </w:pPr>
      <w:r>
        <w:rPr>
          <w:sz w:val="24"/>
          <w:szCs w:val="24"/>
        </w:rPr>
        <w:t>Zvládat jednoduché pracovní úkony (udržování pořádku na zah</w:t>
      </w:r>
      <w:r w:rsidR="00D66DA7">
        <w:rPr>
          <w:sz w:val="24"/>
          <w:szCs w:val="24"/>
        </w:rPr>
        <w:t>ra</w:t>
      </w:r>
      <w:r w:rsidR="00D7567B">
        <w:rPr>
          <w:sz w:val="24"/>
          <w:szCs w:val="24"/>
        </w:rPr>
        <w:t>dě i v jejím okolí, hrabání a za</w:t>
      </w:r>
      <w:r w:rsidR="00D66DA7">
        <w:rPr>
          <w:sz w:val="24"/>
          <w:szCs w:val="24"/>
        </w:rPr>
        <w:t>metání</w:t>
      </w:r>
      <w:r>
        <w:rPr>
          <w:sz w:val="24"/>
          <w:szCs w:val="24"/>
        </w:rPr>
        <w:t>)</w:t>
      </w:r>
    </w:p>
    <w:p w:rsidR="005D6DAA" w:rsidRDefault="005D6DAA" w:rsidP="00943AF5">
      <w:pPr>
        <w:pStyle w:val="Odstavecseseznamem"/>
        <w:numPr>
          <w:ilvl w:val="0"/>
          <w:numId w:val="2"/>
        </w:numPr>
        <w:rPr>
          <w:sz w:val="24"/>
          <w:szCs w:val="24"/>
        </w:rPr>
      </w:pPr>
      <w:r>
        <w:rPr>
          <w:sz w:val="24"/>
          <w:szCs w:val="24"/>
        </w:rPr>
        <w:t>Poznat a pojmenovat většinu toho, čím jsou obklopeni</w:t>
      </w:r>
    </w:p>
    <w:p w:rsidR="005D6DAA" w:rsidRDefault="005D6DAA" w:rsidP="00943AF5">
      <w:pPr>
        <w:pStyle w:val="Odstavecseseznamem"/>
        <w:numPr>
          <w:ilvl w:val="0"/>
          <w:numId w:val="2"/>
        </w:numPr>
        <w:rPr>
          <w:sz w:val="24"/>
          <w:szCs w:val="24"/>
        </w:rPr>
      </w:pPr>
      <w:r>
        <w:rPr>
          <w:sz w:val="24"/>
          <w:szCs w:val="24"/>
        </w:rPr>
        <w:t>Řešit problémy, úkoly, situace, učí se myslet kreativně, předkládají nápady</w:t>
      </w:r>
    </w:p>
    <w:p w:rsidR="005D6DAA" w:rsidRDefault="005D6DAA" w:rsidP="00943AF5">
      <w:pPr>
        <w:pStyle w:val="Odstavecseseznamem"/>
        <w:numPr>
          <w:ilvl w:val="0"/>
          <w:numId w:val="2"/>
        </w:numPr>
        <w:rPr>
          <w:sz w:val="24"/>
          <w:szCs w:val="24"/>
        </w:rPr>
      </w:pPr>
      <w:r>
        <w:rPr>
          <w:sz w:val="24"/>
          <w:szCs w:val="24"/>
        </w:rPr>
        <w:t>Zaujmout vlastní názor a vlastní názor také vyjádřit</w:t>
      </w:r>
    </w:p>
    <w:p w:rsidR="005D6DAA" w:rsidRDefault="005D6DAA" w:rsidP="00943AF5">
      <w:pPr>
        <w:pStyle w:val="Odstavecseseznamem"/>
        <w:numPr>
          <w:ilvl w:val="0"/>
          <w:numId w:val="2"/>
        </w:numPr>
        <w:rPr>
          <w:sz w:val="24"/>
          <w:szCs w:val="24"/>
        </w:rPr>
      </w:pPr>
      <w:r>
        <w:rPr>
          <w:sz w:val="24"/>
          <w:szCs w:val="24"/>
        </w:rPr>
        <w:t xml:space="preserve">Získávat podvědomí o širším společenském, věcném, přírodním i technickém dění </w:t>
      </w:r>
    </w:p>
    <w:p w:rsidR="005D6DAA" w:rsidRDefault="005D6DAA" w:rsidP="00943AF5">
      <w:pPr>
        <w:pStyle w:val="Odstavecseseznamem"/>
        <w:numPr>
          <w:ilvl w:val="0"/>
          <w:numId w:val="2"/>
        </w:numPr>
        <w:rPr>
          <w:sz w:val="24"/>
          <w:szCs w:val="24"/>
        </w:rPr>
      </w:pPr>
      <w:r>
        <w:rPr>
          <w:sz w:val="24"/>
          <w:szCs w:val="24"/>
        </w:rPr>
        <w:t>Učit se vnímat, že svět má svůj řád, že je rozmanitý a pozoruhodný, pestrý a různorodý</w:t>
      </w:r>
    </w:p>
    <w:p w:rsidR="005D6DAA" w:rsidRDefault="005D6DAA" w:rsidP="00943AF5">
      <w:pPr>
        <w:pStyle w:val="Odstavecseseznamem"/>
        <w:numPr>
          <w:ilvl w:val="0"/>
          <w:numId w:val="2"/>
        </w:numPr>
        <w:rPr>
          <w:sz w:val="24"/>
          <w:szCs w:val="24"/>
        </w:rPr>
      </w:pPr>
      <w:r>
        <w:rPr>
          <w:sz w:val="24"/>
          <w:szCs w:val="24"/>
        </w:rPr>
        <w:t>Mít podvědomí o významu životního prostředí</w:t>
      </w:r>
    </w:p>
    <w:p w:rsidR="005D6DAA" w:rsidRDefault="005D6DAA" w:rsidP="00943AF5">
      <w:pPr>
        <w:pStyle w:val="Odstavecseseznamem"/>
        <w:numPr>
          <w:ilvl w:val="0"/>
          <w:numId w:val="2"/>
        </w:numPr>
        <w:rPr>
          <w:sz w:val="24"/>
          <w:szCs w:val="24"/>
        </w:rPr>
      </w:pPr>
      <w:r>
        <w:rPr>
          <w:sz w:val="24"/>
          <w:szCs w:val="24"/>
        </w:rPr>
        <w:t>Být citliví k živým bytostem, k přírodě a věcem</w:t>
      </w:r>
    </w:p>
    <w:p w:rsidR="005D6DAA" w:rsidRDefault="005D6DAA" w:rsidP="00943AF5">
      <w:pPr>
        <w:pStyle w:val="Odstavecseseznamem"/>
        <w:numPr>
          <w:ilvl w:val="0"/>
          <w:numId w:val="2"/>
        </w:numPr>
        <w:rPr>
          <w:sz w:val="24"/>
          <w:szCs w:val="24"/>
        </w:rPr>
      </w:pPr>
      <w:r>
        <w:rPr>
          <w:sz w:val="24"/>
          <w:szCs w:val="24"/>
        </w:rPr>
        <w:t>Rozlišit aktivity, které mohou zdraví okolního prostředí podporovat a které je mohou poškozovat, všímají si nepořádku a škod, upozorňují na ně.</w:t>
      </w:r>
    </w:p>
    <w:p w:rsidR="00D33A23" w:rsidRDefault="00D33A23" w:rsidP="00D33A23">
      <w:pPr>
        <w:rPr>
          <w:sz w:val="24"/>
          <w:szCs w:val="24"/>
        </w:rPr>
      </w:pPr>
    </w:p>
    <w:p w:rsidR="00D33A23" w:rsidRDefault="00D33A23" w:rsidP="00D33A23">
      <w:pPr>
        <w:rPr>
          <w:sz w:val="24"/>
          <w:szCs w:val="24"/>
        </w:rPr>
      </w:pPr>
    </w:p>
    <w:p w:rsidR="00D33A23" w:rsidRDefault="00D33A23" w:rsidP="00D33A23">
      <w:pPr>
        <w:rPr>
          <w:sz w:val="24"/>
          <w:szCs w:val="24"/>
        </w:rPr>
      </w:pPr>
      <w:r>
        <w:rPr>
          <w:sz w:val="24"/>
          <w:szCs w:val="24"/>
        </w:rPr>
        <w:t xml:space="preserve">Dlouhodobě již spolupracujeme se sdružením STŘED, </w:t>
      </w:r>
      <w:proofErr w:type="spellStart"/>
      <w:proofErr w:type="gramStart"/>
      <w:r>
        <w:rPr>
          <w:sz w:val="24"/>
          <w:szCs w:val="24"/>
        </w:rPr>
        <w:t>o.s</w:t>
      </w:r>
      <w:proofErr w:type="spellEnd"/>
      <w:r>
        <w:rPr>
          <w:sz w:val="24"/>
          <w:szCs w:val="24"/>
        </w:rPr>
        <w:t>.</w:t>
      </w:r>
      <w:proofErr w:type="gramEnd"/>
      <w:r>
        <w:rPr>
          <w:sz w:val="24"/>
          <w:szCs w:val="24"/>
        </w:rPr>
        <w:t xml:space="preserve">  </w:t>
      </w:r>
      <w:proofErr w:type="gramStart"/>
      <w:r>
        <w:rPr>
          <w:sz w:val="24"/>
          <w:szCs w:val="24"/>
        </w:rPr>
        <w:t>Mládežnická  229</w:t>
      </w:r>
      <w:proofErr w:type="gramEnd"/>
      <w:r>
        <w:rPr>
          <w:sz w:val="24"/>
          <w:szCs w:val="24"/>
        </w:rPr>
        <w:t xml:space="preserve">, Třebíč- program pro děti „Jak jednají nejmenší?“. Toto sdružení poskytuje základy v oblasti primární prevence sociálně patologických jevů. Tato primární prevence je zaměřena především na: </w:t>
      </w:r>
    </w:p>
    <w:p w:rsidR="00D33A23" w:rsidRDefault="00D33A23" w:rsidP="00943AF5">
      <w:pPr>
        <w:pStyle w:val="Odstavecseseznamem"/>
        <w:numPr>
          <w:ilvl w:val="0"/>
          <w:numId w:val="2"/>
        </w:numPr>
        <w:rPr>
          <w:sz w:val="24"/>
          <w:szCs w:val="24"/>
        </w:rPr>
      </w:pPr>
      <w:r>
        <w:rPr>
          <w:sz w:val="24"/>
          <w:szCs w:val="24"/>
        </w:rPr>
        <w:t xml:space="preserve">Vytvoření základů pro pozdější předcházení rizikovým jevům v chování, jako jsou záškoláctví, užívání návykových látek </w:t>
      </w:r>
      <w:proofErr w:type="spellStart"/>
      <w:r>
        <w:rPr>
          <w:sz w:val="24"/>
          <w:szCs w:val="24"/>
        </w:rPr>
        <w:t>atd</w:t>
      </w:r>
      <w:proofErr w:type="spellEnd"/>
      <w:r>
        <w:rPr>
          <w:sz w:val="24"/>
          <w:szCs w:val="24"/>
        </w:rPr>
        <w:t>……</w:t>
      </w:r>
    </w:p>
    <w:p w:rsidR="002029EF" w:rsidRDefault="00D33A23" w:rsidP="00943AF5">
      <w:pPr>
        <w:pStyle w:val="Odstavecseseznamem"/>
        <w:numPr>
          <w:ilvl w:val="0"/>
          <w:numId w:val="2"/>
        </w:numPr>
        <w:rPr>
          <w:sz w:val="24"/>
          <w:szCs w:val="24"/>
        </w:rPr>
      </w:pPr>
      <w:r>
        <w:rPr>
          <w:sz w:val="24"/>
          <w:szCs w:val="24"/>
        </w:rPr>
        <w:t>Rozpoznání a zajištění včasné intervence zejména v případech domácího násilí, týrání a zneužívání dětí a zanedbávání dětí</w:t>
      </w:r>
    </w:p>
    <w:p w:rsidR="00B9355F" w:rsidRDefault="00B9355F" w:rsidP="00B9355F">
      <w:pPr>
        <w:ind w:left="360"/>
        <w:rPr>
          <w:sz w:val="24"/>
          <w:szCs w:val="24"/>
        </w:rPr>
      </w:pPr>
      <w:r>
        <w:rPr>
          <w:sz w:val="24"/>
          <w:szCs w:val="24"/>
        </w:rPr>
        <w:t xml:space="preserve">Dále spolupracujeme se střední zdravotnickou školou v Třebíči, </w:t>
      </w:r>
      <w:proofErr w:type="gramStart"/>
      <w:r>
        <w:rPr>
          <w:sz w:val="24"/>
          <w:szCs w:val="24"/>
        </w:rPr>
        <w:t>jejíž  studenti</w:t>
      </w:r>
      <w:proofErr w:type="gramEnd"/>
      <w:r>
        <w:rPr>
          <w:sz w:val="24"/>
          <w:szCs w:val="24"/>
        </w:rPr>
        <w:t xml:space="preserve"> připravují  programy pro MŠ o zdravém životním stylu. </w:t>
      </w:r>
    </w:p>
    <w:p w:rsidR="00B9355F" w:rsidRPr="00B9355F" w:rsidRDefault="00B9355F" w:rsidP="00B9355F">
      <w:pPr>
        <w:ind w:left="360"/>
        <w:rPr>
          <w:sz w:val="24"/>
          <w:szCs w:val="24"/>
        </w:rPr>
      </w:pPr>
    </w:p>
    <w:p w:rsidR="002029EF" w:rsidRDefault="002029EF" w:rsidP="002029EF">
      <w:pPr>
        <w:pStyle w:val="Zkladntext"/>
        <w:rPr>
          <w:b/>
          <w:color w:val="000000"/>
          <w:szCs w:val="24"/>
          <w:u w:val="single"/>
        </w:rPr>
      </w:pPr>
    </w:p>
    <w:p w:rsidR="002029EF" w:rsidRDefault="002029EF" w:rsidP="002029EF">
      <w:pPr>
        <w:pStyle w:val="Zkladntext"/>
        <w:rPr>
          <w:b/>
          <w:color w:val="000000"/>
          <w:szCs w:val="24"/>
          <w:u w:val="single"/>
        </w:rPr>
      </w:pPr>
    </w:p>
    <w:p w:rsidR="002029EF" w:rsidRDefault="002029EF" w:rsidP="002029EF">
      <w:pPr>
        <w:pStyle w:val="Zkladntext"/>
        <w:rPr>
          <w:b/>
          <w:color w:val="000000"/>
          <w:szCs w:val="24"/>
          <w:u w:val="single"/>
        </w:rPr>
      </w:pPr>
    </w:p>
    <w:p w:rsidR="002029EF" w:rsidRDefault="002029EF" w:rsidP="002029EF">
      <w:pPr>
        <w:pStyle w:val="Zkladntext"/>
        <w:rPr>
          <w:b/>
          <w:color w:val="000000"/>
          <w:szCs w:val="24"/>
          <w:u w:val="single"/>
        </w:rPr>
      </w:pPr>
      <w:r>
        <w:rPr>
          <w:b/>
          <w:color w:val="000000"/>
          <w:szCs w:val="24"/>
          <w:u w:val="single"/>
        </w:rPr>
        <w:lastRenderedPageBreak/>
        <w:t>Logopedická prevence</w:t>
      </w:r>
    </w:p>
    <w:p w:rsidR="0090552C" w:rsidRDefault="0090552C" w:rsidP="0090552C">
      <w:pPr>
        <w:pStyle w:val="Normlnweb"/>
      </w:pPr>
      <w:r>
        <w:t xml:space="preserve">Logopedický </w:t>
      </w:r>
      <w:proofErr w:type="spellStart"/>
      <w:r>
        <w:t>preventista</w:t>
      </w:r>
      <w:proofErr w:type="spellEnd"/>
      <w:r>
        <w:t xml:space="preserve"> (středoškolsky vzdělaný pedagog, většinou učitelka MŠ, který absolvoval kurz logopedické prevence, zabývá se rozvojem komunikačních schopností u intaktní populace předškolního věku v rámci svého pracovního úvazku a s ním související pracovní náplní)</w:t>
      </w:r>
    </w:p>
    <w:p w:rsidR="002029EF" w:rsidRPr="0090552C" w:rsidRDefault="002029EF" w:rsidP="0090552C">
      <w:pPr>
        <w:pStyle w:val="Normlnweb"/>
      </w:pPr>
      <w:r>
        <w:rPr>
          <w:color w:val="000000"/>
        </w:rPr>
        <w:t>Za logopedickou prevenci odpovídají uč</w:t>
      </w:r>
      <w:r w:rsidR="0090552C">
        <w:rPr>
          <w:color w:val="000000"/>
        </w:rPr>
        <w:t xml:space="preserve">itelky  - logopedický </w:t>
      </w:r>
      <w:proofErr w:type="spellStart"/>
      <w:r w:rsidR="0090552C">
        <w:rPr>
          <w:color w:val="000000"/>
        </w:rPr>
        <w:t>preventista</w:t>
      </w:r>
      <w:proofErr w:type="spellEnd"/>
      <w:r>
        <w:rPr>
          <w:color w:val="000000"/>
        </w:rPr>
        <w:t xml:space="preserve"> Jana </w:t>
      </w:r>
      <w:proofErr w:type="spellStart"/>
      <w:r>
        <w:rPr>
          <w:color w:val="000000"/>
        </w:rPr>
        <w:t>Báňová</w:t>
      </w:r>
      <w:proofErr w:type="spellEnd"/>
      <w:r>
        <w:rPr>
          <w:color w:val="000000"/>
        </w:rPr>
        <w:t xml:space="preserve"> a Miroslava </w:t>
      </w:r>
      <w:proofErr w:type="gramStart"/>
      <w:r>
        <w:rPr>
          <w:color w:val="000000"/>
        </w:rPr>
        <w:t>Bílková , které</w:t>
      </w:r>
      <w:proofErr w:type="gramEnd"/>
      <w:r>
        <w:rPr>
          <w:color w:val="000000"/>
        </w:rPr>
        <w:t xml:space="preserve"> budou intenzivně pracovat v této oblasti s dětmi a spolupracovat se SPC, pracoviště Třebíč, </w:t>
      </w:r>
      <w:r w:rsidR="00B9355F">
        <w:rPr>
          <w:color w:val="000000"/>
        </w:rPr>
        <w:t xml:space="preserve">formou logopedické depistáže a garance, </w:t>
      </w:r>
      <w:r>
        <w:rPr>
          <w:color w:val="000000"/>
        </w:rPr>
        <w:t xml:space="preserve"> dále se  budou  informovat navzájem  a předávat informace zákonným zástupcům.  </w:t>
      </w:r>
    </w:p>
    <w:p w:rsidR="002029EF" w:rsidRDefault="002029EF" w:rsidP="002029EF">
      <w:pPr>
        <w:pStyle w:val="Zkladntext"/>
        <w:rPr>
          <w:color w:val="000000"/>
          <w:szCs w:val="24"/>
        </w:rPr>
      </w:pPr>
      <w:r>
        <w:rPr>
          <w:color w:val="000000"/>
          <w:szCs w:val="24"/>
        </w:rPr>
        <w:t>L</w:t>
      </w:r>
      <w:r w:rsidR="0090552C">
        <w:rPr>
          <w:color w:val="000000"/>
          <w:szCs w:val="24"/>
        </w:rPr>
        <w:t xml:space="preserve">ogopedický </w:t>
      </w:r>
      <w:proofErr w:type="spellStart"/>
      <w:r w:rsidR="0090552C">
        <w:rPr>
          <w:color w:val="000000"/>
          <w:szCs w:val="24"/>
        </w:rPr>
        <w:t>preventista</w:t>
      </w:r>
      <w:proofErr w:type="spellEnd"/>
      <w:r>
        <w:rPr>
          <w:color w:val="000000"/>
          <w:szCs w:val="24"/>
        </w:rPr>
        <w:t xml:space="preserve"> se bude zaměřovat </w:t>
      </w:r>
      <w:proofErr w:type="gramStart"/>
      <w:r>
        <w:rPr>
          <w:color w:val="000000"/>
          <w:szCs w:val="24"/>
        </w:rPr>
        <w:t>především :</w:t>
      </w:r>
      <w:proofErr w:type="gramEnd"/>
      <w:r>
        <w:rPr>
          <w:color w:val="000000"/>
          <w:szCs w:val="24"/>
        </w:rPr>
        <w:t xml:space="preserve"> </w:t>
      </w:r>
    </w:p>
    <w:p w:rsidR="002029EF" w:rsidRDefault="002029EF" w:rsidP="00943AF5">
      <w:pPr>
        <w:pStyle w:val="Zkladntext"/>
        <w:numPr>
          <w:ilvl w:val="0"/>
          <w:numId w:val="9"/>
        </w:numPr>
        <w:rPr>
          <w:color w:val="000000"/>
          <w:szCs w:val="24"/>
        </w:rPr>
      </w:pPr>
      <w:r>
        <w:rPr>
          <w:color w:val="000000"/>
          <w:szCs w:val="24"/>
        </w:rPr>
        <w:t>na podporu přirozeného rozvoje komunikačních schopností a dovedností u dětí předškolního věku</w:t>
      </w:r>
    </w:p>
    <w:p w:rsidR="002029EF" w:rsidRDefault="002029EF" w:rsidP="00943AF5">
      <w:pPr>
        <w:pStyle w:val="Zkladntext"/>
        <w:numPr>
          <w:ilvl w:val="0"/>
          <w:numId w:val="9"/>
        </w:numPr>
        <w:rPr>
          <w:color w:val="000000"/>
          <w:szCs w:val="24"/>
        </w:rPr>
      </w:pPr>
      <w:r>
        <w:rPr>
          <w:color w:val="000000"/>
          <w:szCs w:val="24"/>
        </w:rPr>
        <w:t>na prevenci vzniku poruch řeči</w:t>
      </w:r>
    </w:p>
    <w:p w:rsidR="002029EF" w:rsidRDefault="002029EF" w:rsidP="00943AF5">
      <w:pPr>
        <w:pStyle w:val="Zkladntext"/>
        <w:numPr>
          <w:ilvl w:val="0"/>
          <w:numId w:val="9"/>
        </w:numPr>
        <w:rPr>
          <w:color w:val="000000"/>
          <w:szCs w:val="24"/>
        </w:rPr>
      </w:pPr>
      <w:r>
        <w:rPr>
          <w:color w:val="000000"/>
          <w:szCs w:val="24"/>
        </w:rPr>
        <w:t>na prevenci vzniku čtenářských obtíží</w:t>
      </w:r>
    </w:p>
    <w:p w:rsidR="002029EF" w:rsidRDefault="002029EF" w:rsidP="00943AF5">
      <w:pPr>
        <w:pStyle w:val="Zkladntext"/>
        <w:numPr>
          <w:ilvl w:val="0"/>
          <w:numId w:val="9"/>
        </w:numPr>
        <w:rPr>
          <w:color w:val="000000"/>
          <w:szCs w:val="24"/>
        </w:rPr>
      </w:pPr>
      <w:r>
        <w:rPr>
          <w:color w:val="000000"/>
          <w:szCs w:val="24"/>
        </w:rPr>
        <w:t>v rozsahu své působnosti poskytuje zákonným zástupcům dětí s příznaky rizikového vývoje řeči informace o dostupnosti logopedické péče</w:t>
      </w:r>
    </w:p>
    <w:p w:rsidR="002029EF" w:rsidRDefault="002029EF" w:rsidP="002029EF">
      <w:pPr>
        <w:pStyle w:val="Zkladntext"/>
        <w:rPr>
          <w:color w:val="000000"/>
          <w:szCs w:val="24"/>
        </w:rPr>
      </w:pPr>
      <w:r>
        <w:rPr>
          <w:color w:val="000000"/>
          <w:szCs w:val="24"/>
        </w:rPr>
        <w:t xml:space="preserve">Logopedické chvilky se budou zařazovat několikrát týdně do denního programu, budou probíhat ve skupině i individuálně, budou se skládat z  dechových a </w:t>
      </w:r>
      <w:proofErr w:type="gramStart"/>
      <w:r>
        <w:rPr>
          <w:color w:val="000000"/>
          <w:szCs w:val="24"/>
        </w:rPr>
        <w:t>artikulačních  cvičení</w:t>
      </w:r>
      <w:proofErr w:type="gramEnd"/>
      <w:r>
        <w:rPr>
          <w:color w:val="000000"/>
          <w:szCs w:val="24"/>
        </w:rPr>
        <w:t xml:space="preserve">, napodobování různých zvuků, rozvoje </w:t>
      </w:r>
      <w:proofErr w:type="spellStart"/>
      <w:r>
        <w:rPr>
          <w:color w:val="000000"/>
          <w:szCs w:val="24"/>
        </w:rPr>
        <w:t>grafomotoriky</w:t>
      </w:r>
      <w:proofErr w:type="spellEnd"/>
      <w:r>
        <w:rPr>
          <w:color w:val="000000"/>
          <w:szCs w:val="24"/>
        </w:rPr>
        <w:t xml:space="preserve">, sluchových cvičení rytmizace, procvičování hlásek </w:t>
      </w:r>
    </w:p>
    <w:p w:rsidR="002029EF" w:rsidRDefault="002029EF" w:rsidP="002029EF">
      <w:pPr>
        <w:pStyle w:val="Zkladntext"/>
        <w:rPr>
          <w:color w:val="000000"/>
          <w:szCs w:val="24"/>
        </w:rPr>
      </w:pPr>
      <w:r>
        <w:rPr>
          <w:color w:val="000000"/>
          <w:szCs w:val="24"/>
        </w:rPr>
        <w:t xml:space="preserve">Budeme používat </w:t>
      </w:r>
      <w:proofErr w:type="gramStart"/>
      <w:r>
        <w:rPr>
          <w:color w:val="000000"/>
          <w:szCs w:val="24"/>
        </w:rPr>
        <w:t>literaturu :</w:t>
      </w:r>
      <w:proofErr w:type="gramEnd"/>
      <w:r>
        <w:rPr>
          <w:color w:val="000000"/>
          <w:szCs w:val="24"/>
        </w:rPr>
        <w:t xml:space="preserve"> </w:t>
      </w:r>
    </w:p>
    <w:p w:rsidR="002029EF" w:rsidRDefault="002029EF" w:rsidP="002029EF">
      <w:pPr>
        <w:pStyle w:val="Zkladntext"/>
        <w:rPr>
          <w:color w:val="000000"/>
          <w:szCs w:val="24"/>
        </w:rPr>
      </w:pPr>
      <w:r>
        <w:rPr>
          <w:color w:val="000000"/>
          <w:szCs w:val="24"/>
        </w:rPr>
        <w:t>Metodická příručka logopedické prevence</w:t>
      </w:r>
    </w:p>
    <w:p w:rsidR="002029EF" w:rsidRDefault="002029EF" w:rsidP="002029EF">
      <w:pPr>
        <w:pStyle w:val="Zkladntext"/>
        <w:rPr>
          <w:color w:val="000000"/>
          <w:szCs w:val="24"/>
        </w:rPr>
      </w:pPr>
      <w:r>
        <w:rPr>
          <w:color w:val="000000"/>
          <w:szCs w:val="24"/>
        </w:rPr>
        <w:t>Diagnostika předškoláka</w:t>
      </w:r>
    </w:p>
    <w:p w:rsidR="002029EF" w:rsidRDefault="002029EF" w:rsidP="002029EF">
      <w:pPr>
        <w:pStyle w:val="Zkladntext"/>
        <w:rPr>
          <w:color w:val="000000"/>
          <w:szCs w:val="24"/>
        </w:rPr>
      </w:pPr>
      <w:r>
        <w:rPr>
          <w:color w:val="000000"/>
          <w:szCs w:val="24"/>
        </w:rPr>
        <w:t>Omalovánky a říkadla</w:t>
      </w:r>
    </w:p>
    <w:p w:rsidR="002029EF" w:rsidRDefault="002029EF" w:rsidP="002029EF">
      <w:pPr>
        <w:pStyle w:val="Zkladntext"/>
        <w:rPr>
          <w:color w:val="000000"/>
          <w:szCs w:val="24"/>
        </w:rPr>
      </w:pPr>
      <w:r>
        <w:rPr>
          <w:color w:val="000000"/>
          <w:szCs w:val="24"/>
        </w:rPr>
        <w:t xml:space="preserve">Jak pes </w:t>
      </w:r>
      <w:proofErr w:type="spellStart"/>
      <w:r>
        <w:rPr>
          <w:color w:val="000000"/>
          <w:szCs w:val="24"/>
        </w:rPr>
        <w:t>Logopes</w:t>
      </w:r>
      <w:proofErr w:type="spellEnd"/>
      <w:r>
        <w:rPr>
          <w:color w:val="000000"/>
          <w:szCs w:val="24"/>
        </w:rPr>
        <w:t xml:space="preserve"> učil děti mluvit – Ivana Novotná</w:t>
      </w:r>
    </w:p>
    <w:p w:rsidR="002029EF" w:rsidRDefault="002029EF" w:rsidP="002029EF">
      <w:pPr>
        <w:pStyle w:val="Zkladntext"/>
        <w:rPr>
          <w:color w:val="000000"/>
          <w:szCs w:val="24"/>
        </w:rPr>
      </w:pPr>
      <w:r>
        <w:rPr>
          <w:color w:val="000000"/>
          <w:szCs w:val="24"/>
        </w:rPr>
        <w:t xml:space="preserve">Pohádky pro </w:t>
      </w:r>
      <w:proofErr w:type="gramStart"/>
      <w:r>
        <w:rPr>
          <w:color w:val="000000"/>
          <w:szCs w:val="24"/>
        </w:rPr>
        <w:t>nejmenší , Malované</w:t>
      </w:r>
      <w:proofErr w:type="gramEnd"/>
      <w:r>
        <w:rPr>
          <w:color w:val="000000"/>
          <w:szCs w:val="24"/>
        </w:rPr>
        <w:t xml:space="preserve"> čtení</w:t>
      </w:r>
    </w:p>
    <w:p w:rsidR="002029EF" w:rsidRDefault="002029EF" w:rsidP="002029EF">
      <w:pPr>
        <w:pStyle w:val="Zkladntext"/>
        <w:rPr>
          <w:color w:val="000000"/>
          <w:szCs w:val="24"/>
        </w:rPr>
      </w:pPr>
      <w:r>
        <w:rPr>
          <w:color w:val="000000"/>
          <w:szCs w:val="24"/>
        </w:rPr>
        <w:t xml:space="preserve">Učíme se mluvit – Jarmila </w:t>
      </w:r>
      <w:proofErr w:type="spellStart"/>
      <w:r>
        <w:rPr>
          <w:color w:val="000000"/>
          <w:szCs w:val="24"/>
        </w:rPr>
        <w:t>Fraiová</w:t>
      </w:r>
      <w:proofErr w:type="spellEnd"/>
    </w:p>
    <w:p w:rsidR="00261899" w:rsidRDefault="00261899" w:rsidP="002029EF">
      <w:pPr>
        <w:pStyle w:val="Zkladntext"/>
        <w:rPr>
          <w:color w:val="000000"/>
          <w:szCs w:val="24"/>
        </w:rPr>
      </w:pPr>
      <w:r>
        <w:rPr>
          <w:color w:val="000000"/>
          <w:szCs w:val="24"/>
        </w:rPr>
        <w:t>Pohádky k povídání- Šárka Jechová</w:t>
      </w:r>
    </w:p>
    <w:p w:rsidR="00261899" w:rsidRDefault="00261899" w:rsidP="002029EF">
      <w:pPr>
        <w:pStyle w:val="Zkladntext"/>
        <w:rPr>
          <w:color w:val="000000"/>
          <w:szCs w:val="24"/>
        </w:rPr>
      </w:pPr>
      <w:r>
        <w:rPr>
          <w:color w:val="000000"/>
          <w:szCs w:val="24"/>
        </w:rPr>
        <w:t xml:space="preserve">Strč prst skrz krk- Ester Stará </w:t>
      </w:r>
    </w:p>
    <w:p w:rsidR="002029EF" w:rsidRDefault="002029EF" w:rsidP="002029EF">
      <w:pPr>
        <w:pStyle w:val="Zkladntext"/>
        <w:rPr>
          <w:color w:val="000000"/>
          <w:szCs w:val="24"/>
        </w:rPr>
      </w:pPr>
    </w:p>
    <w:p w:rsidR="002029EF" w:rsidRDefault="002029EF" w:rsidP="002029EF">
      <w:pPr>
        <w:pStyle w:val="Zkladntext"/>
        <w:rPr>
          <w:color w:val="000000"/>
          <w:szCs w:val="24"/>
        </w:rPr>
      </w:pPr>
      <w:r>
        <w:rPr>
          <w:color w:val="000000"/>
          <w:szCs w:val="24"/>
        </w:rPr>
        <w:t xml:space="preserve">Za tento program zodpovídá Miroslava Bílková </w:t>
      </w:r>
    </w:p>
    <w:p w:rsidR="002029EF" w:rsidRDefault="002029EF" w:rsidP="002029EF">
      <w:pPr>
        <w:pStyle w:val="Zkladntext"/>
        <w:rPr>
          <w:color w:val="000000"/>
          <w:szCs w:val="24"/>
        </w:rPr>
      </w:pPr>
    </w:p>
    <w:p w:rsidR="002029EF" w:rsidRDefault="002029EF" w:rsidP="002029EF">
      <w:pPr>
        <w:pStyle w:val="Zkladntext"/>
        <w:rPr>
          <w:color w:val="000000"/>
          <w:szCs w:val="24"/>
        </w:rPr>
      </w:pPr>
    </w:p>
    <w:p w:rsidR="00240582" w:rsidRPr="00240582" w:rsidRDefault="00240582" w:rsidP="00240582">
      <w:pPr>
        <w:pStyle w:val="Zkladntext"/>
        <w:rPr>
          <w:b/>
          <w:color w:val="000000"/>
          <w:szCs w:val="24"/>
          <w:u w:val="single"/>
        </w:rPr>
      </w:pPr>
      <w:r w:rsidRPr="00240582">
        <w:rPr>
          <w:b/>
          <w:color w:val="000000"/>
          <w:szCs w:val="24"/>
          <w:u w:val="single"/>
        </w:rPr>
        <w:t>Přípravný program</w:t>
      </w:r>
    </w:p>
    <w:p w:rsidR="00240582" w:rsidRPr="00240582" w:rsidRDefault="00240582" w:rsidP="00240582">
      <w:pPr>
        <w:pStyle w:val="Zkladntext"/>
        <w:rPr>
          <w:color w:val="000000"/>
          <w:szCs w:val="24"/>
        </w:rPr>
      </w:pPr>
    </w:p>
    <w:p w:rsidR="00240582" w:rsidRPr="00240582" w:rsidRDefault="00240582" w:rsidP="00240582">
      <w:pPr>
        <w:pStyle w:val="Zkladntext"/>
        <w:rPr>
          <w:color w:val="000000"/>
          <w:szCs w:val="24"/>
        </w:rPr>
      </w:pPr>
      <w:r w:rsidRPr="00240582">
        <w:rPr>
          <w:color w:val="000000"/>
          <w:szCs w:val="24"/>
        </w:rPr>
        <w:t>Mateřská škola pracuje s dětmi 5-6 -letými a s dětmi s odloženou školní docházkou v přípravném programu zaměřeném na činnosti podporující zájem dětí o učení a k osvojování dovedností, které předcházejí čtení a psaní a rozvíjejí u dětí zájem o psanou podobu jazyka formou her s doplňováním znaků, písmen, číslic, formou skládanek se symboly vytvářejících číselnou řadu, úkoly na procvičování uvolnění ruky k základům psaní</w:t>
      </w:r>
      <w:r w:rsidR="00B9355F">
        <w:rPr>
          <w:color w:val="000000"/>
          <w:szCs w:val="24"/>
        </w:rPr>
        <w:t>.</w:t>
      </w:r>
    </w:p>
    <w:p w:rsidR="00240582" w:rsidRPr="00240582" w:rsidRDefault="00240582" w:rsidP="00240582">
      <w:pPr>
        <w:pStyle w:val="Zkladntext"/>
        <w:rPr>
          <w:color w:val="000000"/>
          <w:szCs w:val="24"/>
        </w:rPr>
      </w:pPr>
      <w:r w:rsidRPr="00240582">
        <w:rPr>
          <w:color w:val="000000"/>
          <w:szCs w:val="24"/>
        </w:rPr>
        <w:t>Děti jsou motivovány k zájmu o školní aktivity návš</w:t>
      </w:r>
      <w:r>
        <w:rPr>
          <w:color w:val="000000"/>
          <w:szCs w:val="24"/>
        </w:rPr>
        <w:t xml:space="preserve">těvami v ZŠ Čáslavice: </w:t>
      </w:r>
      <w:proofErr w:type="spellStart"/>
      <w:r>
        <w:rPr>
          <w:color w:val="000000"/>
          <w:szCs w:val="24"/>
        </w:rPr>
        <w:t>miniškolička</w:t>
      </w:r>
      <w:proofErr w:type="spellEnd"/>
    </w:p>
    <w:p w:rsidR="00240582" w:rsidRPr="00240582" w:rsidRDefault="00240582" w:rsidP="00240582">
      <w:pPr>
        <w:pStyle w:val="Zkladntext"/>
        <w:rPr>
          <w:color w:val="000000"/>
          <w:szCs w:val="24"/>
        </w:rPr>
      </w:pPr>
    </w:p>
    <w:p w:rsidR="00240582" w:rsidRPr="00240582" w:rsidRDefault="00240582" w:rsidP="00240582">
      <w:pPr>
        <w:pStyle w:val="Zkladntext"/>
        <w:rPr>
          <w:color w:val="000000"/>
          <w:szCs w:val="24"/>
        </w:rPr>
      </w:pPr>
      <w:r w:rsidRPr="00240582">
        <w:rPr>
          <w:color w:val="000000"/>
          <w:szCs w:val="24"/>
        </w:rPr>
        <w:t xml:space="preserve">Za program </w:t>
      </w:r>
      <w:proofErr w:type="gramStart"/>
      <w:r w:rsidRPr="00240582">
        <w:rPr>
          <w:color w:val="000000"/>
          <w:szCs w:val="24"/>
        </w:rPr>
        <w:t>od</w:t>
      </w:r>
      <w:r>
        <w:rPr>
          <w:color w:val="000000"/>
          <w:szCs w:val="24"/>
        </w:rPr>
        <w:t xml:space="preserve">povídá : </w:t>
      </w:r>
      <w:proofErr w:type="spellStart"/>
      <w:r>
        <w:rPr>
          <w:color w:val="000000"/>
          <w:szCs w:val="24"/>
        </w:rPr>
        <w:t>Báňová</w:t>
      </w:r>
      <w:proofErr w:type="spellEnd"/>
      <w:proofErr w:type="gramEnd"/>
      <w:r>
        <w:rPr>
          <w:color w:val="000000"/>
          <w:szCs w:val="24"/>
        </w:rPr>
        <w:t xml:space="preserve"> Jana, Bílková Miroslava</w:t>
      </w:r>
    </w:p>
    <w:p w:rsidR="00240582" w:rsidRPr="00240582" w:rsidRDefault="00240582" w:rsidP="00240582">
      <w:pPr>
        <w:pStyle w:val="Zkladntext"/>
        <w:rPr>
          <w:color w:val="000000"/>
          <w:szCs w:val="24"/>
        </w:rPr>
      </w:pPr>
    </w:p>
    <w:p w:rsidR="002029EF" w:rsidRDefault="002029EF" w:rsidP="002029EF">
      <w:pPr>
        <w:pStyle w:val="Zkladntext"/>
        <w:rPr>
          <w:color w:val="000000"/>
          <w:szCs w:val="24"/>
        </w:rPr>
      </w:pPr>
    </w:p>
    <w:p w:rsidR="002029EF" w:rsidRDefault="002029EF" w:rsidP="002029EF">
      <w:pPr>
        <w:pStyle w:val="Zkladntext"/>
        <w:rPr>
          <w:color w:val="000000"/>
          <w:szCs w:val="24"/>
        </w:rPr>
      </w:pPr>
    </w:p>
    <w:p w:rsidR="002029EF" w:rsidRDefault="002029EF" w:rsidP="002029EF">
      <w:pPr>
        <w:pStyle w:val="Zkladntext"/>
        <w:rPr>
          <w:color w:val="000000"/>
          <w:szCs w:val="24"/>
        </w:rPr>
      </w:pPr>
    </w:p>
    <w:p w:rsidR="005B3D80" w:rsidRPr="00D33A23" w:rsidRDefault="005B3D80" w:rsidP="00E8042E">
      <w:pPr>
        <w:rPr>
          <w:sz w:val="32"/>
          <w:szCs w:val="32"/>
        </w:rPr>
      </w:pPr>
      <w:r w:rsidRPr="005B3D80">
        <w:rPr>
          <w:b/>
          <w:sz w:val="44"/>
          <w:szCs w:val="44"/>
        </w:rPr>
        <w:lastRenderedPageBreak/>
        <w:t>PODMÍNKY VÝCHOVY A VZDĚLÁVÁN</w:t>
      </w:r>
      <w:r>
        <w:rPr>
          <w:b/>
          <w:sz w:val="44"/>
          <w:szCs w:val="44"/>
        </w:rPr>
        <w:t xml:space="preserve">Í MŠ </w:t>
      </w:r>
      <w:r w:rsidRPr="005B3D80">
        <w:rPr>
          <w:b/>
          <w:sz w:val="44"/>
          <w:szCs w:val="44"/>
        </w:rPr>
        <w:t>ŘÍMOV</w:t>
      </w:r>
      <w:r w:rsidR="00251A38" w:rsidRPr="005B3D80">
        <w:rPr>
          <w:sz w:val="44"/>
          <w:szCs w:val="44"/>
        </w:rPr>
        <w:t xml:space="preserve">  </w:t>
      </w:r>
    </w:p>
    <w:p w:rsidR="005B3D80" w:rsidRDefault="006F58CF" w:rsidP="00E8042E">
      <w:pPr>
        <w:rPr>
          <w:sz w:val="36"/>
          <w:szCs w:val="36"/>
        </w:rPr>
      </w:pPr>
      <w:r>
        <w:rPr>
          <w:sz w:val="36"/>
          <w:szCs w:val="36"/>
        </w:rPr>
        <w:t xml:space="preserve">                                       </w:t>
      </w:r>
      <w:r w:rsidR="005B3D80">
        <w:rPr>
          <w:sz w:val="36"/>
          <w:szCs w:val="36"/>
        </w:rPr>
        <w:t>VĚCNÉ PODMÍNKY</w:t>
      </w:r>
    </w:p>
    <w:p w:rsidR="005B3D80" w:rsidRDefault="005B3D80" w:rsidP="00E8042E">
      <w:pPr>
        <w:rPr>
          <w:sz w:val="44"/>
          <w:szCs w:val="44"/>
          <w:u w:val="single"/>
        </w:rPr>
      </w:pPr>
      <w:r w:rsidRPr="005B3D80">
        <w:rPr>
          <w:sz w:val="24"/>
          <w:szCs w:val="24"/>
          <w:u w:val="single"/>
        </w:rPr>
        <w:t>Současný stav:</w:t>
      </w:r>
      <w:r w:rsidR="00251A38" w:rsidRPr="005B3D80">
        <w:rPr>
          <w:sz w:val="44"/>
          <w:szCs w:val="44"/>
          <w:u w:val="single"/>
        </w:rPr>
        <w:t xml:space="preserve">  </w:t>
      </w:r>
    </w:p>
    <w:p w:rsidR="00AF4688" w:rsidRDefault="005B3D80" w:rsidP="00E8042E">
      <w:pPr>
        <w:rPr>
          <w:sz w:val="24"/>
          <w:szCs w:val="24"/>
        </w:rPr>
      </w:pPr>
      <w:r>
        <w:rPr>
          <w:sz w:val="24"/>
          <w:szCs w:val="24"/>
        </w:rPr>
        <w:t xml:space="preserve">MŠ se nachází v jedné budově společně o obecním úřadem. MŠ i obecní úřad má samostatný vchod.  Hlavními  dveřmi se vchází do šatny </w:t>
      </w:r>
      <w:proofErr w:type="gramStart"/>
      <w:r>
        <w:rPr>
          <w:sz w:val="24"/>
          <w:szCs w:val="24"/>
        </w:rPr>
        <w:t>dětí , která</w:t>
      </w:r>
      <w:proofErr w:type="gramEnd"/>
      <w:r>
        <w:rPr>
          <w:sz w:val="24"/>
          <w:szCs w:val="24"/>
        </w:rPr>
        <w:t xml:space="preserve"> slouží nejen k odkládání svrchního oděv</w:t>
      </w:r>
      <w:r w:rsidR="00BF4AAF">
        <w:rPr>
          <w:sz w:val="24"/>
          <w:szCs w:val="24"/>
        </w:rPr>
        <w:t xml:space="preserve">u dětí </w:t>
      </w:r>
      <w:r>
        <w:rPr>
          <w:sz w:val="24"/>
          <w:szCs w:val="24"/>
        </w:rPr>
        <w:t xml:space="preserve">a bot a převlékání, ale také </w:t>
      </w:r>
      <w:r w:rsidR="00BF4AAF">
        <w:rPr>
          <w:sz w:val="24"/>
          <w:szCs w:val="24"/>
        </w:rPr>
        <w:t xml:space="preserve"> slouží </w:t>
      </w:r>
      <w:r>
        <w:rPr>
          <w:sz w:val="24"/>
          <w:szCs w:val="24"/>
        </w:rPr>
        <w:t xml:space="preserve">k odkládání várnic a </w:t>
      </w:r>
      <w:r w:rsidR="000766A7">
        <w:rPr>
          <w:sz w:val="24"/>
          <w:szCs w:val="24"/>
        </w:rPr>
        <w:t>„</w:t>
      </w:r>
      <w:r>
        <w:rPr>
          <w:sz w:val="24"/>
          <w:szCs w:val="24"/>
        </w:rPr>
        <w:t>jídlonosičů</w:t>
      </w:r>
      <w:r w:rsidR="000766A7">
        <w:rPr>
          <w:sz w:val="24"/>
          <w:szCs w:val="24"/>
        </w:rPr>
        <w:t>“</w:t>
      </w:r>
      <w:r>
        <w:rPr>
          <w:sz w:val="24"/>
          <w:szCs w:val="24"/>
        </w:rPr>
        <w:t xml:space="preserve">. </w:t>
      </w:r>
      <w:r w:rsidR="00BF4AAF">
        <w:rPr>
          <w:sz w:val="24"/>
          <w:szCs w:val="24"/>
        </w:rPr>
        <w:t xml:space="preserve"> </w:t>
      </w:r>
      <w:r w:rsidR="000766A7">
        <w:rPr>
          <w:sz w:val="24"/>
          <w:szCs w:val="24"/>
        </w:rPr>
        <w:t xml:space="preserve">Tyto hlavní dveře odemyká a zamyká </w:t>
      </w:r>
      <w:r>
        <w:rPr>
          <w:sz w:val="24"/>
          <w:szCs w:val="24"/>
        </w:rPr>
        <w:t xml:space="preserve">školnice nebo učitelky.  </w:t>
      </w:r>
      <w:r w:rsidR="00BF4AAF">
        <w:rPr>
          <w:sz w:val="24"/>
          <w:szCs w:val="24"/>
        </w:rPr>
        <w:t xml:space="preserve">Ze šatny vedou další dveře opatřené zvonkem, kterými se vchází přes spojovací místnost do prosluněné třídy. Třída je rozdělena na dvě části. </w:t>
      </w:r>
      <w:proofErr w:type="gramStart"/>
      <w:r w:rsidR="00BF4AAF">
        <w:rPr>
          <w:sz w:val="24"/>
          <w:szCs w:val="24"/>
        </w:rPr>
        <w:t>Část  s kobercem</w:t>
      </w:r>
      <w:proofErr w:type="gramEnd"/>
      <w:r w:rsidR="00BF4AAF">
        <w:rPr>
          <w:sz w:val="24"/>
          <w:szCs w:val="24"/>
        </w:rPr>
        <w:t>,</w:t>
      </w:r>
      <w:r w:rsidR="000766A7">
        <w:rPr>
          <w:sz w:val="24"/>
          <w:szCs w:val="24"/>
        </w:rPr>
        <w:t xml:space="preserve"> kde je umístěna kuchyňka, k</w:t>
      </w:r>
      <w:r w:rsidR="00BF4AAF">
        <w:rPr>
          <w:sz w:val="24"/>
          <w:szCs w:val="24"/>
        </w:rPr>
        <w:t xml:space="preserve">onstruktivní koutek, divadelní koutek a sportovní koutek a část s linoleem, kde jsou stoly a </w:t>
      </w:r>
      <w:r w:rsidR="000766A7">
        <w:rPr>
          <w:sz w:val="24"/>
          <w:szCs w:val="24"/>
        </w:rPr>
        <w:t xml:space="preserve"> barevné </w:t>
      </w:r>
      <w:r w:rsidR="00BF4AAF">
        <w:rPr>
          <w:sz w:val="24"/>
          <w:szCs w:val="24"/>
        </w:rPr>
        <w:t>židličky. Ty máme od roku 2012 nové a odp</w:t>
      </w:r>
      <w:r w:rsidR="00AF4688">
        <w:rPr>
          <w:sz w:val="24"/>
          <w:szCs w:val="24"/>
        </w:rPr>
        <w:t>ovídají věkovým požadavkům dětí.</w:t>
      </w:r>
    </w:p>
    <w:p w:rsidR="0026255E" w:rsidRDefault="00AF4688" w:rsidP="00E8042E">
      <w:pPr>
        <w:rPr>
          <w:sz w:val="24"/>
          <w:szCs w:val="24"/>
        </w:rPr>
      </w:pPr>
      <w:r>
        <w:rPr>
          <w:sz w:val="24"/>
          <w:szCs w:val="24"/>
        </w:rPr>
        <w:t xml:space="preserve">Obnovili jsem nábytkovou </w:t>
      </w:r>
      <w:proofErr w:type="gramStart"/>
      <w:r>
        <w:rPr>
          <w:sz w:val="24"/>
          <w:szCs w:val="24"/>
        </w:rPr>
        <w:t>stěnu , která</w:t>
      </w:r>
      <w:proofErr w:type="gramEnd"/>
      <w:r>
        <w:rPr>
          <w:sz w:val="24"/>
          <w:szCs w:val="24"/>
        </w:rPr>
        <w:t xml:space="preserve"> nevyhovovala a neumožňovala </w:t>
      </w:r>
      <w:r w:rsidR="00BF4AAF">
        <w:rPr>
          <w:sz w:val="24"/>
          <w:szCs w:val="24"/>
        </w:rPr>
        <w:t xml:space="preserve"> dětem volný přístup k hračkám. Vybavení třídy hračkami, pomůckami, materiály a doplňky odpovídá počtu dětí i jejich věku a je průběžně obnovováno dle potřeb a finančních možností a </w:t>
      </w:r>
      <w:r w:rsidR="000766A7">
        <w:rPr>
          <w:sz w:val="24"/>
          <w:szCs w:val="24"/>
        </w:rPr>
        <w:t xml:space="preserve">je </w:t>
      </w:r>
      <w:r w:rsidR="00BF4AAF">
        <w:rPr>
          <w:sz w:val="24"/>
          <w:szCs w:val="24"/>
        </w:rPr>
        <w:t>plně využíváno</w:t>
      </w:r>
      <w:r w:rsidR="0026255E">
        <w:rPr>
          <w:sz w:val="24"/>
          <w:szCs w:val="24"/>
        </w:rPr>
        <w:t xml:space="preserve"> jak dětmi, tak pedagog</w:t>
      </w:r>
      <w:r>
        <w:rPr>
          <w:sz w:val="24"/>
          <w:szCs w:val="24"/>
        </w:rPr>
        <w:t>y. Bohužel některé hračky nebyly</w:t>
      </w:r>
      <w:r w:rsidR="0026255E">
        <w:rPr>
          <w:sz w:val="24"/>
          <w:szCs w:val="24"/>
        </w:rPr>
        <w:t xml:space="preserve"> dětem dob</w:t>
      </w:r>
      <w:r w:rsidR="00D66DA7">
        <w:rPr>
          <w:sz w:val="24"/>
          <w:szCs w:val="24"/>
        </w:rPr>
        <w:t xml:space="preserve">ře dostupné a děti si je </w:t>
      </w:r>
      <w:proofErr w:type="gramStart"/>
      <w:r w:rsidR="00D66DA7">
        <w:rPr>
          <w:sz w:val="24"/>
          <w:szCs w:val="24"/>
        </w:rPr>
        <w:t>nemohly</w:t>
      </w:r>
      <w:r>
        <w:rPr>
          <w:sz w:val="24"/>
          <w:szCs w:val="24"/>
        </w:rPr>
        <w:t xml:space="preserve"> </w:t>
      </w:r>
      <w:r w:rsidR="0026255E">
        <w:rPr>
          <w:sz w:val="24"/>
          <w:szCs w:val="24"/>
        </w:rPr>
        <w:t xml:space="preserve"> samostatně</w:t>
      </w:r>
      <w:proofErr w:type="gramEnd"/>
      <w:r w:rsidR="0026255E">
        <w:rPr>
          <w:sz w:val="24"/>
          <w:szCs w:val="24"/>
        </w:rPr>
        <w:t xml:space="preserve"> brát</w:t>
      </w:r>
      <w:r>
        <w:rPr>
          <w:sz w:val="24"/>
          <w:szCs w:val="24"/>
        </w:rPr>
        <w:t xml:space="preserve">, to jsem  změnili </w:t>
      </w:r>
      <w:r w:rsidR="000766A7">
        <w:rPr>
          <w:sz w:val="24"/>
          <w:szCs w:val="24"/>
        </w:rPr>
        <w:t xml:space="preserve"> právě výměnou  nábytkové stěny. </w:t>
      </w:r>
      <w:r w:rsidR="0026255E">
        <w:rPr>
          <w:sz w:val="24"/>
          <w:szCs w:val="24"/>
        </w:rPr>
        <w:t xml:space="preserve"> Ve třídě je k dispozici pro pedagogy CD přehrávač a kláv</w:t>
      </w:r>
      <w:r>
        <w:rPr>
          <w:sz w:val="24"/>
          <w:szCs w:val="24"/>
        </w:rPr>
        <w:t>esy, které jsou nové a vyhovují</w:t>
      </w:r>
      <w:r w:rsidR="0026255E">
        <w:rPr>
          <w:sz w:val="24"/>
          <w:szCs w:val="24"/>
        </w:rPr>
        <w:t xml:space="preserve"> svou velikostí. </w:t>
      </w:r>
      <w:r w:rsidR="000766A7">
        <w:rPr>
          <w:sz w:val="24"/>
          <w:szCs w:val="24"/>
        </w:rPr>
        <w:t xml:space="preserve"> Dále je k dispozici TV a DVD přehrávač.</w:t>
      </w:r>
      <w:r w:rsidR="0026255E">
        <w:rPr>
          <w:sz w:val="24"/>
          <w:szCs w:val="24"/>
        </w:rPr>
        <w:t xml:space="preserve"> Prostř</w:t>
      </w:r>
      <w:r w:rsidR="00D66DA7">
        <w:rPr>
          <w:sz w:val="24"/>
          <w:szCs w:val="24"/>
        </w:rPr>
        <w:t>edí mateřské školy je laděno do 4 základních barev.  Děti se samy</w:t>
      </w:r>
      <w:r w:rsidR="0026255E">
        <w:rPr>
          <w:sz w:val="24"/>
          <w:szCs w:val="24"/>
        </w:rPr>
        <w:t xml:space="preserve"> svými výtvory podílejí na úpravě a výzdobě prostředí. </w:t>
      </w:r>
    </w:p>
    <w:p w:rsidR="0026255E" w:rsidRDefault="0026255E" w:rsidP="00E8042E">
      <w:pPr>
        <w:rPr>
          <w:sz w:val="24"/>
          <w:szCs w:val="24"/>
        </w:rPr>
      </w:pPr>
      <w:r>
        <w:rPr>
          <w:sz w:val="24"/>
          <w:szCs w:val="24"/>
        </w:rPr>
        <w:t>Ve třídě mají děti k dispozic</w:t>
      </w:r>
      <w:r w:rsidR="000766A7">
        <w:rPr>
          <w:sz w:val="24"/>
          <w:szCs w:val="24"/>
        </w:rPr>
        <w:t>i</w:t>
      </w:r>
      <w:r>
        <w:rPr>
          <w:sz w:val="24"/>
          <w:szCs w:val="24"/>
        </w:rPr>
        <w:t xml:space="preserve"> knihy</w:t>
      </w:r>
      <w:r w:rsidR="000766A7">
        <w:rPr>
          <w:sz w:val="24"/>
          <w:szCs w:val="24"/>
        </w:rPr>
        <w:t>,</w:t>
      </w:r>
      <w:r>
        <w:rPr>
          <w:sz w:val="24"/>
          <w:szCs w:val="24"/>
        </w:rPr>
        <w:t xml:space="preserve"> se kterými mohou samy manipulovat, knihy pro učitelky jsou umístěny ve třídě v horních policích a také ve skříni v ložnici. Součástí ložnice je i kancelářský koutek s PC, kopírkou, skenerem a přístupem na internet. Do ložnice se </w:t>
      </w:r>
      <w:proofErr w:type="gramStart"/>
      <w:r>
        <w:rPr>
          <w:sz w:val="24"/>
          <w:szCs w:val="24"/>
        </w:rPr>
        <w:t>vchází  z herny</w:t>
      </w:r>
      <w:proofErr w:type="gramEnd"/>
      <w:r>
        <w:rPr>
          <w:sz w:val="24"/>
          <w:szCs w:val="24"/>
        </w:rPr>
        <w:t xml:space="preserve"> přes spojovací místnost a přes kuchyňku. Toto řešení je však nešťastné a budeme dále usilovat o nápravu. Ložnice je chladnější místnost s menšími okny</w:t>
      </w:r>
      <w:r w:rsidR="00AF4688">
        <w:rPr>
          <w:sz w:val="24"/>
          <w:szCs w:val="24"/>
        </w:rPr>
        <w:t xml:space="preserve"> a stále rozloženými lehátky.</w:t>
      </w:r>
      <w:r>
        <w:rPr>
          <w:sz w:val="24"/>
          <w:szCs w:val="24"/>
        </w:rPr>
        <w:t xml:space="preserve"> </w:t>
      </w:r>
    </w:p>
    <w:p w:rsidR="0026255E" w:rsidRDefault="0026255E" w:rsidP="00E8042E">
      <w:pPr>
        <w:rPr>
          <w:sz w:val="24"/>
          <w:szCs w:val="24"/>
        </w:rPr>
      </w:pPr>
      <w:r>
        <w:rPr>
          <w:sz w:val="24"/>
          <w:szCs w:val="24"/>
        </w:rPr>
        <w:t>Z herny se dále přes s</w:t>
      </w:r>
      <w:r w:rsidR="00AF4688">
        <w:rPr>
          <w:sz w:val="24"/>
          <w:szCs w:val="24"/>
        </w:rPr>
        <w:t xml:space="preserve">pojovací místnost vchází do umývárny, která </w:t>
      </w:r>
      <w:r w:rsidR="00D66DA7">
        <w:rPr>
          <w:sz w:val="24"/>
          <w:szCs w:val="24"/>
        </w:rPr>
        <w:t>je zrekonstruována</w:t>
      </w:r>
      <w:r w:rsidR="00AF4688">
        <w:rPr>
          <w:sz w:val="24"/>
          <w:szCs w:val="24"/>
        </w:rPr>
        <w:t>, tak aby co nejlépe vyhovovala a sloužil</w:t>
      </w:r>
      <w:r w:rsidR="00D66DA7">
        <w:rPr>
          <w:sz w:val="24"/>
          <w:szCs w:val="24"/>
        </w:rPr>
        <w:t xml:space="preserve">a nejen dětem. </w:t>
      </w:r>
      <w:proofErr w:type="gramStart"/>
      <w:r w:rsidR="00D66DA7">
        <w:rPr>
          <w:sz w:val="24"/>
          <w:szCs w:val="24"/>
        </w:rPr>
        <w:t>Pedagogický  a ostatní</w:t>
      </w:r>
      <w:proofErr w:type="gramEnd"/>
      <w:r w:rsidR="00D66DA7">
        <w:rPr>
          <w:sz w:val="24"/>
          <w:szCs w:val="24"/>
        </w:rPr>
        <w:t xml:space="preserve"> personál  má své vlastní sociální zařízení.</w:t>
      </w:r>
    </w:p>
    <w:p w:rsidR="000766A7" w:rsidRPr="005B3D80" w:rsidRDefault="000766A7" w:rsidP="00E8042E">
      <w:pPr>
        <w:rPr>
          <w:sz w:val="24"/>
          <w:szCs w:val="24"/>
        </w:rPr>
      </w:pPr>
      <w:r>
        <w:rPr>
          <w:sz w:val="24"/>
          <w:szCs w:val="24"/>
        </w:rPr>
        <w:t xml:space="preserve">Na budovu mateřské školy navazuje zahrada, která umožňuje dětem rozmanité pohybové a další aktivity. Je vybavena houpačkami, pískovištěm, kolotočem, dřevěným povozem s koňmi, houpacími zvířátky a dostatečným množstvím laviček. </w:t>
      </w:r>
    </w:p>
    <w:p w:rsidR="006F1E0D" w:rsidRDefault="00251A38" w:rsidP="00E8042E">
      <w:pPr>
        <w:rPr>
          <w:sz w:val="44"/>
          <w:szCs w:val="44"/>
        </w:rPr>
      </w:pPr>
      <w:r w:rsidRPr="005B3D80">
        <w:rPr>
          <w:sz w:val="44"/>
          <w:szCs w:val="44"/>
        </w:rPr>
        <w:t xml:space="preserve">                  </w:t>
      </w:r>
    </w:p>
    <w:p w:rsidR="00B9355F" w:rsidRDefault="00D7567B" w:rsidP="00D7567B">
      <w:pPr>
        <w:rPr>
          <w:sz w:val="36"/>
          <w:szCs w:val="36"/>
        </w:rPr>
      </w:pPr>
      <w:r w:rsidRPr="006F58CF">
        <w:rPr>
          <w:sz w:val="36"/>
          <w:szCs w:val="36"/>
        </w:rPr>
        <w:t xml:space="preserve">                                 </w:t>
      </w:r>
    </w:p>
    <w:p w:rsidR="00D7567B" w:rsidRPr="006F58CF" w:rsidRDefault="00B9355F" w:rsidP="00D7567B">
      <w:pPr>
        <w:rPr>
          <w:sz w:val="36"/>
          <w:szCs w:val="36"/>
        </w:rPr>
      </w:pPr>
      <w:r>
        <w:rPr>
          <w:sz w:val="36"/>
          <w:szCs w:val="36"/>
        </w:rPr>
        <w:lastRenderedPageBreak/>
        <w:t xml:space="preserve">                         </w:t>
      </w:r>
      <w:r w:rsidR="00D7567B" w:rsidRPr="006F58CF">
        <w:rPr>
          <w:sz w:val="36"/>
          <w:szCs w:val="36"/>
        </w:rPr>
        <w:t>ŽIVOTOSPRÁVA</w:t>
      </w:r>
    </w:p>
    <w:p w:rsidR="00D7567B" w:rsidRPr="003407CD" w:rsidRDefault="00D7567B" w:rsidP="00D7567B">
      <w:pPr>
        <w:rPr>
          <w:sz w:val="24"/>
          <w:szCs w:val="24"/>
        </w:rPr>
      </w:pPr>
    </w:p>
    <w:p w:rsidR="00D7567B" w:rsidRPr="003407CD" w:rsidRDefault="00D7567B" w:rsidP="00D7567B">
      <w:pPr>
        <w:rPr>
          <w:sz w:val="24"/>
          <w:szCs w:val="24"/>
        </w:rPr>
      </w:pPr>
      <w:r w:rsidRPr="003407CD">
        <w:rPr>
          <w:sz w:val="24"/>
          <w:szCs w:val="24"/>
        </w:rPr>
        <w:t xml:space="preserve">Dětem je poskytována plnohodnotná a vyvážená strava dle příslušných předpisů, sledovaná každý měsíc pomocí spotřebního koše. Je zachována vhodná skladba jídelníčku, dodržovány technologie přípravy pokrmů a nápojů. Je zajištěn dostatečný pitný režim v průběhu celého dne a dětem je podáván dostatek ovoce a zeleniny v čerstvém stavu. Mezi jídly jsou dodržovány vhodné intervaly. Respektujeme individuální potřebu jídla závisející na typu dítěte a jeho tělesné aktivitě. Správným návykům napomáháme pestrou úpravou jídel a kulturním, klidným prostředím, dostatkem času na stolování a dojídání jídel. Děti nikdy do jídla nenutíme, ale snažíme se, aby všechno alespoň ochutnaly a naučily se tak zdravému stravování. </w:t>
      </w:r>
    </w:p>
    <w:p w:rsidR="00D7567B" w:rsidRPr="003407CD" w:rsidRDefault="00D7567B" w:rsidP="00D7567B">
      <w:pPr>
        <w:rPr>
          <w:sz w:val="24"/>
          <w:szCs w:val="24"/>
        </w:rPr>
      </w:pPr>
      <w:r w:rsidRPr="003407CD">
        <w:rPr>
          <w:sz w:val="24"/>
          <w:szCs w:val="24"/>
        </w:rPr>
        <w:t xml:space="preserve">V mateřské škole je zajištěn pravidelný denní rytmus, který je však zároveň dostatečně flexibilní, aby umožňoval průběh dne přizpůsobit potřebám a aktuální situaci. </w:t>
      </w:r>
      <w:proofErr w:type="gramStart"/>
      <w:r w:rsidRPr="003407CD">
        <w:rPr>
          <w:sz w:val="24"/>
          <w:szCs w:val="24"/>
        </w:rPr>
        <w:t>Provoz  je</w:t>
      </w:r>
      <w:proofErr w:type="gramEnd"/>
      <w:r w:rsidRPr="003407CD">
        <w:rPr>
          <w:sz w:val="24"/>
          <w:szCs w:val="24"/>
        </w:rPr>
        <w:t xml:space="preserve"> zahájen v 6.00 hodin, ale rodiče mohou po domluvě přivádět děti kdykoliv, je jim však doporučeno přivádět své děti do MŠ do 8.00 hodin. </w:t>
      </w:r>
    </w:p>
    <w:p w:rsidR="00D7567B" w:rsidRPr="003407CD" w:rsidRDefault="00D7567B" w:rsidP="00D7567B">
      <w:pPr>
        <w:rPr>
          <w:sz w:val="24"/>
          <w:szCs w:val="24"/>
        </w:rPr>
      </w:pPr>
      <w:r w:rsidRPr="003407CD">
        <w:rPr>
          <w:sz w:val="24"/>
          <w:szCs w:val="24"/>
        </w:rPr>
        <w:t xml:space="preserve">Dětem je poskytován dostatek volného pohybu na zahradě. Děti jsou každodenně a dostatečně dlouho venku. Překážkou je pouze mráz pod -10 stupňů Celsia, náledí, silný vítr, déšť, inverze…..Dbáme na řádné větrání, které je důležité z hygienického hlediska a to celého prostoru </w:t>
      </w:r>
      <w:proofErr w:type="gramStart"/>
      <w:r w:rsidRPr="003407CD">
        <w:rPr>
          <w:sz w:val="24"/>
          <w:szCs w:val="24"/>
        </w:rPr>
        <w:t>třídy  i v šatně</w:t>
      </w:r>
      <w:proofErr w:type="gramEnd"/>
      <w:r w:rsidRPr="003407CD">
        <w:rPr>
          <w:sz w:val="24"/>
          <w:szCs w:val="24"/>
        </w:rPr>
        <w:t xml:space="preserve"> při oblékání dětí.</w:t>
      </w:r>
    </w:p>
    <w:p w:rsidR="00D7567B" w:rsidRPr="003407CD" w:rsidRDefault="00D7567B" w:rsidP="00D7567B">
      <w:pPr>
        <w:rPr>
          <w:sz w:val="24"/>
          <w:szCs w:val="24"/>
        </w:rPr>
      </w:pPr>
      <w:r w:rsidRPr="003407CD">
        <w:rPr>
          <w:sz w:val="24"/>
          <w:szCs w:val="24"/>
        </w:rPr>
        <w:t>Spací aktivity jsou přizpůsobeny</w:t>
      </w:r>
      <w:r w:rsidR="00D712A0">
        <w:rPr>
          <w:sz w:val="24"/>
          <w:szCs w:val="24"/>
        </w:rPr>
        <w:t xml:space="preserve"> individuálním potřebám </w:t>
      </w:r>
      <w:proofErr w:type="gramStart"/>
      <w:r w:rsidR="00D712A0">
        <w:rPr>
          <w:sz w:val="24"/>
          <w:szCs w:val="24"/>
        </w:rPr>
        <w:t>dětí.  2-4</w:t>
      </w:r>
      <w:r w:rsidRPr="003407CD">
        <w:rPr>
          <w:sz w:val="24"/>
          <w:szCs w:val="24"/>
        </w:rPr>
        <w:t>leté</w:t>
      </w:r>
      <w:proofErr w:type="gramEnd"/>
      <w:r w:rsidRPr="003407CD">
        <w:rPr>
          <w:sz w:val="24"/>
          <w:szCs w:val="24"/>
        </w:rPr>
        <w:t xml:space="preserve"> děti odpočívají </w:t>
      </w:r>
      <w:r w:rsidR="006F3112">
        <w:rPr>
          <w:sz w:val="24"/>
          <w:szCs w:val="24"/>
        </w:rPr>
        <w:t xml:space="preserve">1,30 </w:t>
      </w:r>
      <w:r w:rsidRPr="003407CD">
        <w:rPr>
          <w:sz w:val="24"/>
          <w:szCs w:val="24"/>
        </w:rPr>
        <w:t>hodin, 5-7leté děti odpočívají 30 minut. Dětem, které neusnou, jsou nabízeny klidné činnosti. Do spaní děti nikdo nenutí! Pedagogové zatěžují děti vždy přiměřeně, v rámci jejich možností. Všichni zaměstnanci respektují individuální potřeby dětí, reagují na ně a napomáhají v jejich uspokojování. Nově příchozím dětem je nabízen adaptační program.</w:t>
      </w:r>
    </w:p>
    <w:p w:rsidR="003407CD" w:rsidRPr="003407CD" w:rsidRDefault="006F1E0D" w:rsidP="00D7567B">
      <w:pPr>
        <w:rPr>
          <w:sz w:val="24"/>
          <w:szCs w:val="24"/>
        </w:rPr>
      </w:pPr>
      <w:r>
        <w:rPr>
          <w:sz w:val="44"/>
          <w:szCs w:val="44"/>
        </w:rPr>
        <w:br w:type="page"/>
      </w:r>
    </w:p>
    <w:p w:rsidR="00D7567B" w:rsidRDefault="00D7567B" w:rsidP="00D7567B">
      <w:pPr>
        <w:rPr>
          <w:sz w:val="36"/>
          <w:szCs w:val="36"/>
        </w:rPr>
      </w:pPr>
      <w:r>
        <w:rPr>
          <w:sz w:val="36"/>
          <w:szCs w:val="36"/>
        </w:rPr>
        <w:lastRenderedPageBreak/>
        <w:t xml:space="preserve">                            PSYCHOSOCIÁLNÍ PODMÍNKY</w:t>
      </w:r>
    </w:p>
    <w:p w:rsidR="00D7567B" w:rsidRDefault="00D7567B" w:rsidP="00D7567B">
      <w:pPr>
        <w:rPr>
          <w:sz w:val="36"/>
          <w:szCs w:val="36"/>
        </w:rPr>
      </w:pPr>
    </w:p>
    <w:p w:rsidR="00D7567B" w:rsidRDefault="00D7567B" w:rsidP="00D7567B">
      <w:pPr>
        <w:rPr>
          <w:sz w:val="24"/>
          <w:szCs w:val="24"/>
        </w:rPr>
      </w:pPr>
      <w:r w:rsidRPr="001335A9">
        <w:rPr>
          <w:sz w:val="24"/>
          <w:szCs w:val="24"/>
        </w:rPr>
        <w:t xml:space="preserve">Všichni zaměstnanci naší školy vytváří dětem takové prostředí, aby se zde cítily spokojeně, jistě a bezpečně. Všechny děti mají v naší škole stejná práva, stejné možnosti a stejné povinnosti. Nikdo není znevýhodňován nebo zvýhodňován. Osobní svoboda a volnost dětí je však respektována pouze do určitých mezí, hranice určují pravidla, která </w:t>
      </w:r>
      <w:proofErr w:type="gramStart"/>
      <w:r w:rsidR="001D37A4">
        <w:rPr>
          <w:sz w:val="24"/>
          <w:szCs w:val="24"/>
        </w:rPr>
        <w:t>jsme</w:t>
      </w:r>
      <w:r>
        <w:rPr>
          <w:sz w:val="24"/>
          <w:szCs w:val="24"/>
        </w:rPr>
        <w:t xml:space="preserve">  s dětmi</w:t>
      </w:r>
      <w:proofErr w:type="gramEnd"/>
      <w:r>
        <w:rPr>
          <w:sz w:val="24"/>
          <w:szCs w:val="24"/>
        </w:rPr>
        <w:t xml:space="preserve"> společně vytvořili</w:t>
      </w:r>
      <w:r w:rsidRPr="001335A9">
        <w:rPr>
          <w:sz w:val="24"/>
          <w:szCs w:val="24"/>
        </w:rPr>
        <w:t xml:space="preserve"> a dohodli se na jejich respektování tak, aby z nás byl kolektiv dobrých kamarádů, kde jsou všichni spokojení a rádi.</w:t>
      </w:r>
    </w:p>
    <w:p w:rsidR="00D7567B" w:rsidRDefault="00D7567B" w:rsidP="00D7567B">
      <w:pPr>
        <w:rPr>
          <w:sz w:val="24"/>
          <w:szCs w:val="24"/>
        </w:rPr>
      </w:pPr>
    </w:p>
    <w:p w:rsidR="00D7567B" w:rsidRPr="001335A9" w:rsidRDefault="00D7567B" w:rsidP="00D7567B">
      <w:pPr>
        <w:rPr>
          <w:sz w:val="24"/>
          <w:szCs w:val="24"/>
        </w:rPr>
      </w:pPr>
    </w:p>
    <w:p w:rsidR="00D7567B" w:rsidRDefault="00D7567B" w:rsidP="00D7567B">
      <w:pPr>
        <w:rPr>
          <w:sz w:val="24"/>
          <w:szCs w:val="24"/>
        </w:rPr>
      </w:pPr>
      <w:r w:rsidRPr="001335A9">
        <w:rPr>
          <w:sz w:val="24"/>
          <w:szCs w:val="24"/>
        </w:rPr>
        <w:t>V dětech rozvíjíme vzájemnou toleranci, ohleduplnost, zdvořilost, vzájemnou pomoc a podporu. Postupně vyřazujeme nezdravé soutěžení dětí. Pedagogové se dostatečně věnují vztahům ve třídě, nenásilně tyto vztahy ovlivňují proso</w:t>
      </w:r>
      <w:r w:rsidR="001D37A4">
        <w:rPr>
          <w:sz w:val="24"/>
          <w:szCs w:val="24"/>
        </w:rPr>
        <w:t xml:space="preserve">ciálním směrem- prevence šikany. </w:t>
      </w:r>
      <w:r w:rsidRPr="001335A9">
        <w:rPr>
          <w:sz w:val="24"/>
          <w:szCs w:val="24"/>
        </w:rPr>
        <w:t>Převažují pozitivní hodnocení, pochvaly, podporujeme děti nebát se, pracovat samostatně a důvěřovat si.</w:t>
      </w:r>
      <w:r>
        <w:rPr>
          <w:sz w:val="24"/>
          <w:szCs w:val="24"/>
        </w:rPr>
        <w:t xml:space="preserve"> Péče o děti je podporující, sympatizující, počítáme s aktivní spoluúčastí dítěte při všech činnostech.  Pedagogové se snaží o nenásilnou komunikaci s dítětem, která je mu příjemná, kterou navozuje vzájemný vztah důvěry a spolupráce.</w:t>
      </w:r>
    </w:p>
    <w:p w:rsidR="003407CD" w:rsidRPr="003407CD" w:rsidRDefault="003407CD" w:rsidP="003407CD">
      <w:pPr>
        <w:rPr>
          <w:sz w:val="44"/>
          <w:szCs w:val="44"/>
        </w:rPr>
      </w:pPr>
    </w:p>
    <w:p w:rsidR="003407CD" w:rsidRDefault="003407CD" w:rsidP="003407CD">
      <w:pPr>
        <w:rPr>
          <w:sz w:val="44"/>
          <w:szCs w:val="44"/>
        </w:rPr>
      </w:pPr>
      <w:r w:rsidRPr="005B3D80">
        <w:rPr>
          <w:sz w:val="44"/>
          <w:szCs w:val="44"/>
        </w:rPr>
        <w:t xml:space="preserve">                           </w:t>
      </w:r>
    </w:p>
    <w:p w:rsidR="003407CD" w:rsidRDefault="003407CD" w:rsidP="003407CD">
      <w:pPr>
        <w:rPr>
          <w:sz w:val="44"/>
          <w:szCs w:val="44"/>
        </w:rPr>
      </w:pPr>
      <w:r>
        <w:rPr>
          <w:sz w:val="44"/>
          <w:szCs w:val="44"/>
        </w:rPr>
        <w:br w:type="page"/>
      </w:r>
    </w:p>
    <w:p w:rsidR="003407CD" w:rsidRDefault="00D7567B" w:rsidP="003407CD">
      <w:pPr>
        <w:rPr>
          <w:sz w:val="36"/>
          <w:szCs w:val="36"/>
        </w:rPr>
      </w:pPr>
      <w:r>
        <w:rPr>
          <w:sz w:val="24"/>
          <w:szCs w:val="24"/>
        </w:rPr>
        <w:lastRenderedPageBreak/>
        <w:t xml:space="preserve">                                                 </w:t>
      </w:r>
      <w:r w:rsidR="006F58CF">
        <w:rPr>
          <w:sz w:val="36"/>
          <w:szCs w:val="36"/>
        </w:rPr>
        <w:t xml:space="preserve"> </w:t>
      </w:r>
      <w:r w:rsidR="003407CD">
        <w:rPr>
          <w:sz w:val="36"/>
          <w:szCs w:val="36"/>
        </w:rPr>
        <w:t>PERSONÁLNÍ PODMÍNKY</w:t>
      </w:r>
    </w:p>
    <w:p w:rsidR="003407CD" w:rsidRDefault="003407CD" w:rsidP="003407CD">
      <w:pPr>
        <w:rPr>
          <w:sz w:val="24"/>
          <w:szCs w:val="24"/>
        </w:rPr>
      </w:pPr>
    </w:p>
    <w:p w:rsidR="003407CD" w:rsidRDefault="003407CD" w:rsidP="003407CD">
      <w:pPr>
        <w:rPr>
          <w:b/>
          <w:sz w:val="24"/>
          <w:szCs w:val="24"/>
        </w:rPr>
      </w:pPr>
      <w:r>
        <w:rPr>
          <w:b/>
          <w:sz w:val="24"/>
          <w:szCs w:val="24"/>
        </w:rPr>
        <w:t>Ředitelka MŠ Římov:</w:t>
      </w:r>
    </w:p>
    <w:p w:rsidR="007075F0" w:rsidRDefault="003407CD" w:rsidP="007075F0">
      <w:pPr>
        <w:rPr>
          <w:sz w:val="24"/>
          <w:szCs w:val="24"/>
        </w:rPr>
      </w:pPr>
      <w:r w:rsidRPr="00374B32">
        <w:rPr>
          <w:sz w:val="24"/>
          <w:szCs w:val="24"/>
          <w:u w:val="single"/>
        </w:rPr>
        <w:t xml:space="preserve">Jana </w:t>
      </w:r>
      <w:proofErr w:type="spellStart"/>
      <w:r w:rsidRPr="00374B32">
        <w:rPr>
          <w:sz w:val="24"/>
          <w:szCs w:val="24"/>
          <w:u w:val="single"/>
        </w:rPr>
        <w:t>Báňová</w:t>
      </w:r>
      <w:proofErr w:type="spellEnd"/>
      <w:r>
        <w:rPr>
          <w:sz w:val="24"/>
          <w:szCs w:val="24"/>
        </w:rPr>
        <w:t xml:space="preserve">           </w:t>
      </w:r>
      <w:r w:rsidR="00374B32">
        <w:rPr>
          <w:sz w:val="24"/>
          <w:szCs w:val="24"/>
        </w:rPr>
        <w:t xml:space="preserve">        -  kvalifikace:</w:t>
      </w:r>
      <w:r>
        <w:rPr>
          <w:sz w:val="24"/>
          <w:szCs w:val="24"/>
        </w:rPr>
        <w:t xml:space="preserve"> SPGŠ Boskovic</w:t>
      </w:r>
      <w:r w:rsidR="007075F0">
        <w:rPr>
          <w:sz w:val="24"/>
          <w:szCs w:val="24"/>
        </w:rPr>
        <w:t>e- učitelství pro mateřské školy</w:t>
      </w:r>
    </w:p>
    <w:p w:rsidR="007075F0" w:rsidRPr="007075F0" w:rsidRDefault="007075F0" w:rsidP="007075F0">
      <w:pPr>
        <w:rPr>
          <w:sz w:val="24"/>
          <w:szCs w:val="24"/>
        </w:rPr>
      </w:pPr>
      <w:r>
        <w:rPr>
          <w:sz w:val="24"/>
          <w:szCs w:val="24"/>
        </w:rPr>
        <w:t xml:space="preserve">                                                                 Studium pro ředitele </w:t>
      </w:r>
      <w:proofErr w:type="gramStart"/>
      <w:r>
        <w:rPr>
          <w:sz w:val="24"/>
          <w:szCs w:val="24"/>
        </w:rPr>
        <w:t>škol  a školských</w:t>
      </w:r>
      <w:proofErr w:type="gramEnd"/>
      <w:r>
        <w:rPr>
          <w:sz w:val="24"/>
          <w:szCs w:val="24"/>
        </w:rPr>
        <w:t xml:space="preserve"> zařízení 2013</w:t>
      </w:r>
    </w:p>
    <w:p w:rsidR="003407CD" w:rsidRDefault="003407CD" w:rsidP="003407CD">
      <w:pPr>
        <w:rPr>
          <w:sz w:val="24"/>
          <w:szCs w:val="24"/>
        </w:rPr>
      </w:pPr>
    </w:p>
    <w:p w:rsidR="00AF4688" w:rsidRDefault="00AF4688" w:rsidP="003407CD">
      <w:pPr>
        <w:rPr>
          <w:b/>
          <w:sz w:val="24"/>
          <w:szCs w:val="24"/>
        </w:rPr>
      </w:pPr>
      <w:r>
        <w:rPr>
          <w:b/>
          <w:sz w:val="24"/>
          <w:szCs w:val="24"/>
        </w:rPr>
        <w:t>Učitelka:</w:t>
      </w:r>
    </w:p>
    <w:p w:rsidR="00D73440" w:rsidRDefault="00AF4688" w:rsidP="003407CD">
      <w:pPr>
        <w:rPr>
          <w:sz w:val="24"/>
          <w:szCs w:val="24"/>
        </w:rPr>
      </w:pPr>
      <w:r>
        <w:rPr>
          <w:sz w:val="24"/>
          <w:szCs w:val="24"/>
          <w:u w:val="single"/>
        </w:rPr>
        <w:t>Miroslava Bílková</w:t>
      </w:r>
      <w:r w:rsidR="003407CD">
        <w:rPr>
          <w:sz w:val="24"/>
          <w:szCs w:val="24"/>
        </w:rPr>
        <w:t xml:space="preserve"> </w:t>
      </w:r>
      <w:r w:rsidR="00374B32">
        <w:rPr>
          <w:sz w:val="24"/>
          <w:szCs w:val="24"/>
        </w:rPr>
        <w:t xml:space="preserve">     </w:t>
      </w:r>
      <w:r w:rsidR="003407CD">
        <w:rPr>
          <w:sz w:val="24"/>
          <w:szCs w:val="24"/>
        </w:rPr>
        <w:t xml:space="preserve"> - kvalifikace</w:t>
      </w:r>
      <w:r w:rsidR="00374B32">
        <w:rPr>
          <w:sz w:val="24"/>
          <w:szCs w:val="24"/>
        </w:rPr>
        <w:t>:</w:t>
      </w:r>
    </w:p>
    <w:p w:rsidR="00AF4688" w:rsidRPr="007075F0" w:rsidRDefault="00AF4688" w:rsidP="00391F44">
      <w:pPr>
        <w:rPr>
          <w:sz w:val="24"/>
          <w:szCs w:val="24"/>
        </w:rPr>
      </w:pPr>
      <w:r>
        <w:rPr>
          <w:sz w:val="24"/>
          <w:szCs w:val="24"/>
        </w:rPr>
        <w:t>Soukromá</w:t>
      </w:r>
      <w:r w:rsidR="00391F44">
        <w:rPr>
          <w:sz w:val="24"/>
          <w:szCs w:val="24"/>
        </w:rPr>
        <w:t xml:space="preserve"> střední škola pedagogiky a soc</w:t>
      </w:r>
      <w:r>
        <w:rPr>
          <w:sz w:val="24"/>
          <w:szCs w:val="24"/>
        </w:rPr>
        <w:t>iálních služeb</w:t>
      </w:r>
      <w:r w:rsidR="00391F44">
        <w:rPr>
          <w:sz w:val="24"/>
          <w:szCs w:val="24"/>
        </w:rPr>
        <w:t xml:space="preserve">  Obrataň- učitelství pro mateřské školy</w:t>
      </w:r>
      <w:r w:rsidR="007075F0">
        <w:rPr>
          <w:sz w:val="24"/>
          <w:szCs w:val="24"/>
        </w:rPr>
        <w:t>, zakončeno maturitou 2015</w:t>
      </w:r>
    </w:p>
    <w:p w:rsidR="00D73440" w:rsidRDefault="00D73440" w:rsidP="003407CD">
      <w:pPr>
        <w:rPr>
          <w:sz w:val="24"/>
          <w:szCs w:val="24"/>
        </w:rPr>
      </w:pPr>
      <w:r>
        <w:rPr>
          <w:sz w:val="24"/>
          <w:szCs w:val="24"/>
        </w:rPr>
        <w:t xml:space="preserve">                                                    </w:t>
      </w:r>
    </w:p>
    <w:p w:rsidR="003407CD" w:rsidRDefault="00306711" w:rsidP="003407CD">
      <w:pPr>
        <w:rPr>
          <w:sz w:val="24"/>
          <w:szCs w:val="24"/>
        </w:rPr>
      </w:pPr>
      <w:r>
        <w:rPr>
          <w:sz w:val="24"/>
          <w:szCs w:val="24"/>
        </w:rPr>
        <w:t xml:space="preserve">                       </w:t>
      </w:r>
    </w:p>
    <w:p w:rsidR="003407CD" w:rsidRDefault="003407CD" w:rsidP="003407CD">
      <w:pPr>
        <w:rPr>
          <w:sz w:val="24"/>
          <w:szCs w:val="24"/>
        </w:rPr>
      </w:pPr>
      <w:r w:rsidRPr="000B37BF">
        <w:rPr>
          <w:b/>
          <w:sz w:val="24"/>
          <w:szCs w:val="24"/>
        </w:rPr>
        <w:t>Pracovnice obchodního provozu a uklízečka</w:t>
      </w:r>
      <w:r>
        <w:rPr>
          <w:sz w:val="24"/>
          <w:szCs w:val="24"/>
        </w:rPr>
        <w:t>:</w:t>
      </w:r>
    </w:p>
    <w:p w:rsidR="003407CD" w:rsidRDefault="003407CD" w:rsidP="003407CD">
      <w:pPr>
        <w:rPr>
          <w:sz w:val="24"/>
          <w:szCs w:val="24"/>
          <w:u w:val="single"/>
        </w:rPr>
      </w:pPr>
      <w:r w:rsidRPr="00374B32">
        <w:rPr>
          <w:sz w:val="24"/>
          <w:szCs w:val="24"/>
          <w:u w:val="single"/>
        </w:rPr>
        <w:t>Jana Krejčová</w:t>
      </w:r>
    </w:p>
    <w:p w:rsidR="00D712A0" w:rsidRDefault="00D712A0" w:rsidP="003407CD">
      <w:pPr>
        <w:rPr>
          <w:sz w:val="24"/>
          <w:szCs w:val="24"/>
          <w:u w:val="single"/>
        </w:rPr>
      </w:pPr>
    </w:p>
    <w:p w:rsidR="00D712A0" w:rsidRDefault="008F6B12" w:rsidP="003407CD">
      <w:pPr>
        <w:rPr>
          <w:b/>
          <w:sz w:val="24"/>
          <w:szCs w:val="24"/>
        </w:rPr>
      </w:pPr>
      <w:r>
        <w:rPr>
          <w:b/>
          <w:sz w:val="24"/>
          <w:szCs w:val="24"/>
        </w:rPr>
        <w:t>Učitelka na překrývání</w:t>
      </w:r>
      <w:r w:rsidR="000872F5">
        <w:rPr>
          <w:b/>
          <w:sz w:val="24"/>
          <w:szCs w:val="24"/>
        </w:rPr>
        <w:t>:</w:t>
      </w:r>
    </w:p>
    <w:p w:rsidR="00D712A0" w:rsidRDefault="000872F5" w:rsidP="003407CD">
      <w:pPr>
        <w:rPr>
          <w:sz w:val="24"/>
          <w:szCs w:val="24"/>
        </w:rPr>
      </w:pPr>
      <w:r>
        <w:rPr>
          <w:sz w:val="24"/>
          <w:szCs w:val="24"/>
          <w:u w:val="single"/>
        </w:rPr>
        <w:t xml:space="preserve">Romana </w:t>
      </w:r>
      <w:proofErr w:type="spellStart"/>
      <w:r>
        <w:rPr>
          <w:sz w:val="24"/>
          <w:szCs w:val="24"/>
          <w:u w:val="single"/>
        </w:rPr>
        <w:t>Weidenthalér</w:t>
      </w:r>
      <w:r w:rsidR="00B443BC" w:rsidRPr="00B443BC">
        <w:rPr>
          <w:sz w:val="24"/>
          <w:szCs w:val="24"/>
          <w:u w:val="single"/>
        </w:rPr>
        <w:t>ová</w:t>
      </w:r>
      <w:proofErr w:type="spellEnd"/>
      <w:r w:rsidR="00B443BC">
        <w:rPr>
          <w:sz w:val="24"/>
          <w:szCs w:val="24"/>
        </w:rPr>
        <w:t xml:space="preserve"> – kvalifikace:</w:t>
      </w:r>
    </w:p>
    <w:p w:rsidR="000872F5" w:rsidRDefault="000872F5" w:rsidP="003407CD">
      <w:pPr>
        <w:rPr>
          <w:sz w:val="24"/>
          <w:szCs w:val="24"/>
        </w:rPr>
      </w:pPr>
      <w:r>
        <w:rPr>
          <w:sz w:val="24"/>
          <w:szCs w:val="24"/>
        </w:rPr>
        <w:t>Pedagogika pro asistenty ve školství – zakončeno závěrečnou zkouškou 2017</w:t>
      </w:r>
    </w:p>
    <w:p w:rsidR="000872F5" w:rsidRDefault="000872F5" w:rsidP="003407CD">
      <w:pPr>
        <w:rPr>
          <w:sz w:val="24"/>
          <w:szCs w:val="24"/>
        </w:rPr>
      </w:pPr>
      <w:r>
        <w:rPr>
          <w:sz w:val="24"/>
          <w:szCs w:val="24"/>
        </w:rPr>
        <w:t>Předškolní a mimoškolní pedagogika- přepokládané ukončení studia 2018</w:t>
      </w:r>
    </w:p>
    <w:p w:rsidR="001D37A4" w:rsidRDefault="001D37A4" w:rsidP="003407CD">
      <w:pPr>
        <w:rPr>
          <w:sz w:val="24"/>
          <w:szCs w:val="24"/>
        </w:rPr>
      </w:pPr>
    </w:p>
    <w:p w:rsidR="001D37A4" w:rsidRDefault="001D37A4" w:rsidP="003407CD">
      <w:pPr>
        <w:rPr>
          <w:sz w:val="24"/>
          <w:szCs w:val="24"/>
        </w:rPr>
      </w:pPr>
      <w:r w:rsidRPr="001D37A4">
        <w:rPr>
          <w:b/>
          <w:sz w:val="24"/>
          <w:szCs w:val="24"/>
        </w:rPr>
        <w:t xml:space="preserve">Školní </w:t>
      </w:r>
      <w:proofErr w:type="gramStart"/>
      <w:r w:rsidRPr="001D37A4">
        <w:rPr>
          <w:b/>
          <w:sz w:val="24"/>
          <w:szCs w:val="24"/>
        </w:rPr>
        <w:t>asistent:</w:t>
      </w:r>
      <w:r>
        <w:rPr>
          <w:sz w:val="24"/>
          <w:szCs w:val="24"/>
        </w:rPr>
        <w:t xml:space="preserve">  od</w:t>
      </w:r>
      <w:proofErr w:type="gramEnd"/>
      <w:r>
        <w:rPr>
          <w:sz w:val="24"/>
          <w:szCs w:val="24"/>
        </w:rPr>
        <w:t xml:space="preserve"> 11/2018 do 10/2020 hrazen z OP VVV</w:t>
      </w:r>
    </w:p>
    <w:p w:rsidR="001D37A4" w:rsidRPr="001D37A4" w:rsidRDefault="001D37A4" w:rsidP="003407CD">
      <w:pPr>
        <w:rPr>
          <w:sz w:val="24"/>
          <w:szCs w:val="24"/>
          <w:u w:val="single"/>
        </w:rPr>
      </w:pPr>
      <w:r w:rsidRPr="001D37A4">
        <w:rPr>
          <w:sz w:val="24"/>
          <w:szCs w:val="24"/>
          <w:u w:val="single"/>
        </w:rPr>
        <w:t xml:space="preserve">Romana </w:t>
      </w:r>
      <w:proofErr w:type="spellStart"/>
      <w:r w:rsidRPr="001D37A4">
        <w:rPr>
          <w:sz w:val="24"/>
          <w:szCs w:val="24"/>
          <w:u w:val="single"/>
        </w:rPr>
        <w:t>Weidenthalerová</w:t>
      </w:r>
      <w:proofErr w:type="spellEnd"/>
    </w:p>
    <w:p w:rsidR="003407CD" w:rsidRPr="001335A9" w:rsidRDefault="003407CD" w:rsidP="003407CD">
      <w:pPr>
        <w:rPr>
          <w:sz w:val="24"/>
          <w:szCs w:val="24"/>
        </w:rPr>
      </w:pPr>
    </w:p>
    <w:p w:rsidR="003407CD" w:rsidRDefault="003407CD" w:rsidP="003407CD">
      <w:pPr>
        <w:rPr>
          <w:sz w:val="36"/>
          <w:szCs w:val="36"/>
        </w:rPr>
      </w:pPr>
    </w:p>
    <w:p w:rsidR="003407CD" w:rsidRDefault="003407CD" w:rsidP="003407CD">
      <w:pPr>
        <w:rPr>
          <w:sz w:val="44"/>
          <w:szCs w:val="44"/>
        </w:rPr>
      </w:pPr>
      <w:r w:rsidRPr="005B3D80">
        <w:rPr>
          <w:sz w:val="44"/>
          <w:szCs w:val="44"/>
        </w:rPr>
        <w:t xml:space="preserve">                    </w:t>
      </w:r>
    </w:p>
    <w:p w:rsidR="003407CD" w:rsidRDefault="00BF326D" w:rsidP="003407CD">
      <w:pPr>
        <w:rPr>
          <w:sz w:val="36"/>
          <w:szCs w:val="36"/>
        </w:rPr>
      </w:pPr>
      <w:r w:rsidRPr="0011559E">
        <w:rPr>
          <w:sz w:val="44"/>
          <w:szCs w:val="44"/>
        </w:rPr>
        <w:br w:type="page"/>
      </w:r>
      <w:r w:rsidR="006F58CF">
        <w:rPr>
          <w:sz w:val="44"/>
          <w:szCs w:val="44"/>
        </w:rPr>
        <w:lastRenderedPageBreak/>
        <w:t xml:space="preserve">                             </w:t>
      </w:r>
      <w:r w:rsidR="003407CD">
        <w:rPr>
          <w:sz w:val="24"/>
          <w:szCs w:val="24"/>
        </w:rPr>
        <w:t xml:space="preserve"> </w:t>
      </w:r>
      <w:r w:rsidR="003407CD">
        <w:rPr>
          <w:sz w:val="36"/>
          <w:szCs w:val="36"/>
        </w:rPr>
        <w:t>ORGANIZAČNÍ PODMÍNKY</w:t>
      </w:r>
    </w:p>
    <w:p w:rsidR="003407CD" w:rsidRDefault="003407CD" w:rsidP="003407CD">
      <w:pPr>
        <w:rPr>
          <w:sz w:val="36"/>
          <w:szCs w:val="36"/>
        </w:rPr>
      </w:pPr>
      <w:r w:rsidRPr="00877832">
        <w:rPr>
          <w:sz w:val="36"/>
          <w:szCs w:val="36"/>
          <w:u w:val="single"/>
        </w:rPr>
        <w:t>Provoz</w:t>
      </w:r>
      <w:r>
        <w:rPr>
          <w:sz w:val="36"/>
          <w:szCs w:val="36"/>
        </w:rPr>
        <w:t>:  6.00- 15.30</w:t>
      </w:r>
    </w:p>
    <w:p w:rsidR="003407CD" w:rsidRPr="00877832" w:rsidRDefault="003407CD" w:rsidP="003407CD">
      <w:pPr>
        <w:rPr>
          <w:sz w:val="36"/>
          <w:szCs w:val="36"/>
        </w:rPr>
      </w:pPr>
      <w:r w:rsidRPr="00877832">
        <w:rPr>
          <w:sz w:val="36"/>
          <w:szCs w:val="36"/>
          <w:u w:val="single"/>
        </w:rPr>
        <w:t>Uspořádání dne:</w:t>
      </w:r>
    </w:p>
    <w:p w:rsidR="003407CD" w:rsidRPr="00E614F2" w:rsidRDefault="00E40836" w:rsidP="003407CD">
      <w:pPr>
        <w:pBdr>
          <w:top w:val="single" w:sz="4" w:space="1" w:color="auto"/>
          <w:left w:val="single" w:sz="4" w:space="4" w:color="auto"/>
          <w:bottom w:val="single" w:sz="4" w:space="1" w:color="auto"/>
          <w:right w:val="single" w:sz="4" w:space="4" w:color="auto"/>
        </w:pBdr>
      </w:pPr>
      <w:r>
        <w:t xml:space="preserve">6,00 – </w:t>
      </w:r>
      <w:proofErr w:type="gramStart"/>
      <w:r>
        <w:t>8,00</w:t>
      </w:r>
      <w:r w:rsidR="003407CD" w:rsidRPr="00E614F2">
        <w:t xml:space="preserve">  </w:t>
      </w:r>
      <w:r w:rsidR="00E614F2" w:rsidRPr="00E614F2">
        <w:t xml:space="preserve">    </w:t>
      </w:r>
      <w:r w:rsidR="003407CD" w:rsidRPr="00E614F2">
        <w:t xml:space="preserve"> scházení</w:t>
      </w:r>
      <w:proofErr w:type="gramEnd"/>
      <w:r w:rsidR="003407CD" w:rsidRPr="00E614F2">
        <w:t xml:space="preserve"> dě</w:t>
      </w:r>
      <w:r w:rsidR="00E614F2">
        <w:t xml:space="preserve">tí, spontánní hry, zájmové  </w:t>
      </w:r>
      <w:r w:rsidR="003407CD" w:rsidRPr="00E614F2">
        <w:t xml:space="preserve"> činnosti, individuálně didakticky cílené činnosti</w:t>
      </w:r>
    </w:p>
    <w:p w:rsidR="003407CD" w:rsidRPr="00E614F2" w:rsidRDefault="00E40836" w:rsidP="003407CD">
      <w:pPr>
        <w:pBdr>
          <w:top w:val="single" w:sz="4" w:space="1" w:color="auto"/>
          <w:left w:val="single" w:sz="4" w:space="4" w:color="auto"/>
          <w:bottom w:val="single" w:sz="4" w:space="1" w:color="auto"/>
          <w:right w:val="single" w:sz="4" w:space="4" w:color="auto"/>
        </w:pBdr>
        <w:jc w:val="both"/>
      </w:pPr>
      <w:r>
        <w:t>8,00 -  8.30</w:t>
      </w:r>
      <w:r w:rsidR="003407CD" w:rsidRPr="00E614F2">
        <w:t xml:space="preserve">  </w:t>
      </w:r>
      <w:r w:rsidR="00E614F2">
        <w:t xml:space="preserve">  </w:t>
      </w:r>
      <w:r w:rsidR="003407CD" w:rsidRPr="00E614F2">
        <w:t xml:space="preserve"> pohybové aktivity</w:t>
      </w:r>
    </w:p>
    <w:p w:rsidR="003407CD" w:rsidRPr="00E614F2" w:rsidRDefault="00E40836" w:rsidP="003407CD">
      <w:pPr>
        <w:pBdr>
          <w:top w:val="single" w:sz="4" w:space="1" w:color="auto"/>
          <w:left w:val="single" w:sz="4" w:space="4" w:color="auto"/>
          <w:bottom w:val="single" w:sz="4" w:space="1" w:color="auto"/>
          <w:right w:val="single" w:sz="4" w:space="4" w:color="auto"/>
        </w:pBdr>
        <w:jc w:val="both"/>
      </w:pPr>
      <w:r>
        <w:t>8.30 – 8.45</w:t>
      </w:r>
      <w:r w:rsidR="00FB1040">
        <w:t xml:space="preserve"> </w:t>
      </w:r>
      <w:r w:rsidR="003407CD" w:rsidRPr="00E614F2">
        <w:t xml:space="preserve">   </w:t>
      </w:r>
      <w:r w:rsidR="00E614F2">
        <w:t xml:space="preserve">  </w:t>
      </w:r>
      <w:proofErr w:type="gramStart"/>
      <w:r w:rsidR="003407CD" w:rsidRPr="00E614F2">
        <w:t>hygiena , svačina</w:t>
      </w:r>
      <w:proofErr w:type="gramEnd"/>
    </w:p>
    <w:p w:rsidR="003407CD" w:rsidRPr="00E614F2" w:rsidRDefault="00E40836" w:rsidP="003407CD">
      <w:pPr>
        <w:pBdr>
          <w:top w:val="single" w:sz="4" w:space="1" w:color="auto"/>
          <w:left w:val="single" w:sz="4" w:space="4" w:color="auto"/>
          <w:bottom w:val="single" w:sz="4" w:space="1" w:color="auto"/>
          <w:right w:val="single" w:sz="4" w:space="4" w:color="auto"/>
        </w:pBdr>
        <w:jc w:val="both"/>
      </w:pPr>
      <w:r>
        <w:t>8.45</w:t>
      </w:r>
      <w:r w:rsidR="00FB1040">
        <w:t xml:space="preserve"> – </w:t>
      </w:r>
      <w:proofErr w:type="gramStart"/>
      <w:r w:rsidR="00FB1040">
        <w:t>9.45</w:t>
      </w:r>
      <w:r w:rsidR="003407CD" w:rsidRPr="00E614F2">
        <w:t xml:space="preserve">  </w:t>
      </w:r>
      <w:r w:rsidR="00FB1040">
        <w:t xml:space="preserve">    </w:t>
      </w:r>
      <w:r w:rsidR="00E614F2">
        <w:t xml:space="preserve"> </w:t>
      </w:r>
      <w:r w:rsidR="003407CD" w:rsidRPr="00E614F2">
        <w:t>integrované</w:t>
      </w:r>
      <w:proofErr w:type="gramEnd"/>
      <w:r w:rsidR="003407CD" w:rsidRPr="00E614F2">
        <w:t xml:space="preserve"> didakticky cíle</w:t>
      </w:r>
      <w:r w:rsidR="00E614F2">
        <w:t>né celky ve formě</w:t>
      </w:r>
      <w:r w:rsidR="00E614F2" w:rsidRPr="00E614F2">
        <w:t xml:space="preserve"> spontán</w:t>
      </w:r>
      <w:r w:rsidR="003407CD" w:rsidRPr="00E614F2">
        <w:t>ních i řízených činností</w:t>
      </w:r>
    </w:p>
    <w:p w:rsidR="003407CD" w:rsidRPr="00E614F2" w:rsidRDefault="003407CD" w:rsidP="003407CD">
      <w:pPr>
        <w:pBdr>
          <w:top w:val="single" w:sz="4" w:space="1" w:color="auto"/>
          <w:left w:val="single" w:sz="4" w:space="4" w:color="auto"/>
          <w:bottom w:val="single" w:sz="4" w:space="1" w:color="auto"/>
          <w:right w:val="single" w:sz="4" w:space="4" w:color="auto"/>
        </w:pBdr>
        <w:jc w:val="both"/>
      </w:pPr>
      <w:r w:rsidRPr="00E614F2">
        <w:t xml:space="preserve">9,45 – </w:t>
      </w:r>
      <w:proofErr w:type="gramStart"/>
      <w:r w:rsidRPr="00E614F2">
        <w:t xml:space="preserve">10,00  </w:t>
      </w:r>
      <w:r w:rsidR="00E614F2">
        <w:t xml:space="preserve"> </w:t>
      </w:r>
      <w:r w:rsidRPr="00E614F2">
        <w:t xml:space="preserve"> příprava</w:t>
      </w:r>
      <w:proofErr w:type="gramEnd"/>
      <w:r w:rsidRPr="00E614F2">
        <w:t xml:space="preserve"> na pobyt venku</w:t>
      </w:r>
    </w:p>
    <w:p w:rsidR="003407CD" w:rsidRPr="00E614F2" w:rsidRDefault="003407CD" w:rsidP="003407CD">
      <w:pPr>
        <w:pBdr>
          <w:top w:val="single" w:sz="4" w:space="1" w:color="auto"/>
          <w:left w:val="single" w:sz="4" w:space="4" w:color="auto"/>
          <w:bottom w:val="single" w:sz="4" w:space="1" w:color="auto"/>
          <w:right w:val="single" w:sz="4" w:space="4" w:color="auto"/>
        </w:pBdr>
        <w:jc w:val="both"/>
      </w:pPr>
      <w:r w:rsidRPr="00E614F2">
        <w:t xml:space="preserve">10,00 - 11,30  </w:t>
      </w:r>
      <w:r w:rsidR="00FB1040">
        <w:t xml:space="preserve"> </w:t>
      </w:r>
      <w:r w:rsidRPr="00E614F2">
        <w:t>pobyt venku</w:t>
      </w:r>
    </w:p>
    <w:p w:rsidR="003407CD" w:rsidRPr="00E614F2" w:rsidRDefault="003407CD" w:rsidP="003407CD">
      <w:pPr>
        <w:pBdr>
          <w:top w:val="single" w:sz="4" w:space="1" w:color="auto"/>
          <w:left w:val="single" w:sz="4" w:space="4" w:color="auto"/>
          <w:bottom w:val="single" w:sz="4" w:space="1" w:color="auto"/>
          <w:right w:val="single" w:sz="4" w:space="4" w:color="auto"/>
        </w:pBdr>
        <w:jc w:val="both"/>
      </w:pPr>
      <w:r w:rsidRPr="00E614F2">
        <w:t>11,30- 11,45   hygiena, příprava na oběd</w:t>
      </w:r>
    </w:p>
    <w:p w:rsidR="003407CD" w:rsidRPr="00E614F2" w:rsidRDefault="003407CD" w:rsidP="003407CD">
      <w:pPr>
        <w:pBdr>
          <w:top w:val="single" w:sz="4" w:space="1" w:color="auto"/>
          <w:left w:val="single" w:sz="4" w:space="4" w:color="auto"/>
          <w:bottom w:val="single" w:sz="4" w:space="1" w:color="auto"/>
          <w:right w:val="single" w:sz="4" w:space="4" w:color="auto"/>
        </w:pBdr>
        <w:jc w:val="both"/>
      </w:pPr>
      <w:r w:rsidRPr="00E614F2">
        <w:t>11,45- 12,15    oběd</w:t>
      </w:r>
    </w:p>
    <w:p w:rsidR="003407CD" w:rsidRPr="00E614F2" w:rsidRDefault="003407CD" w:rsidP="003407CD">
      <w:pPr>
        <w:pBdr>
          <w:top w:val="single" w:sz="4" w:space="1" w:color="auto"/>
          <w:left w:val="single" w:sz="4" w:space="4" w:color="auto"/>
          <w:bottom w:val="single" w:sz="4" w:space="1" w:color="auto"/>
          <w:right w:val="single" w:sz="4" w:space="4" w:color="auto"/>
        </w:pBdr>
        <w:jc w:val="both"/>
      </w:pPr>
      <w:r w:rsidRPr="00E614F2">
        <w:t>12,15- 14,00    příprava na odpočinek, o</w:t>
      </w:r>
      <w:r w:rsidR="00374B32">
        <w:t>d</w:t>
      </w:r>
      <w:r w:rsidRPr="00E614F2">
        <w:t>počinek</w:t>
      </w:r>
    </w:p>
    <w:p w:rsidR="003407CD" w:rsidRPr="00E614F2" w:rsidRDefault="003407CD" w:rsidP="003407CD">
      <w:pPr>
        <w:pBdr>
          <w:top w:val="single" w:sz="4" w:space="1" w:color="auto"/>
          <w:left w:val="single" w:sz="4" w:space="4" w:color="auto"/>
          <w:bottom w:val="single" w:sz="4" w:space="1" w:color="auto"/>
          <w:right w:val="single" w:sz="4" w:space="4" w:color="auto"/>
        </w:pBdr>
        <w:jc w:val="both"/>
      </w:pPr>
      <w:r w:rsidRPr="00E614F2">
        <w:t>14,00- 14,15    hygiena, odpolední svačina</w:t>
      </w:r>
    </w:p>
    <w:p w:rsidR="00E614F2" w:rsidRDefault="00E614F2" w:rsidP="003407CD">
      <w:pPr>
        <w:pBdr>
          <w:top w:val="single" w:sz="4" w:space="1" w:color="auto"/>
          <w:left w:val="single" w:sz="4" w:space="4" w:color="auto"/>
          <w:bottom w:val="single" w:sz="4" w:space="1" w:color="auto"/>
          <w:right w:val="single" w:sz="4" w:space="4" w:color="auto"/>
        </w:pBdr>
        <w:jc w:val="both"/>
      </w:pPr>
      <w:r>
        <w:t xml:space="preserve">14,15-15,30    </w:t>
      </w:r>
      <w:r w:rsidR="003407CD" w:rsidRPr="00E614F2">
        <w:t xml:space="preserve"> spontánní hry, zájmové</w:t>
      </w:r>
      <w:r>
        <w:t xml:space="preserve"> činnosti a individuálně</w:t>
      </w:r>
      <w:r w:rsidR="003407CD" w:rsidRPr="00E614F2">
        <w:t xml:space="preserve"> didakticky cílené činnosti ve třídě nebo </w:t>
      </w:r>
    </w:p>
    <w:p w:rsidR="003407CD" w:rsidRPr="00E614F2" w:rsidRDefault="00E614F2" w:rsidP="003407CD">
      <w:pPr>
        <w:pBdr>
          <w:top w:val="single" w:sz="4" w:space="1" w:color="auto"/>
          <w:left w:val="single" w:sz="4" w:space="4" w:color="auto"/>
          <w:bottom w:val="single" w:sz="4" w:space="1" w:color="auto"/>
          <w:right w:val="single" w:sz="4" w:space="4" w:color="auto"/>
        </w:pBdr>
        <w:jc w:val="both"/>
      </w:pPr>
      <w:r>
        <w:t xml:space="preserve">                         na školní zahradě        </w:t>
      </w:r>
    </w:p>
    <w:p w:rsidR="003407CD" w:rsidRPr="00374B32" w:rsidRDefault="003407CD" w:rsidP="003407CD">
      <w:pPr>
        <w:jc w:val="both"/>
        <w:rPr>
          <w:b/>
          <w:sz w:val="36"/>
          <w:szCs w:val="36"/>
        </w:rPr>
      </w:pPr>
      <w:r>
        <w:rPr>
          <w:b/>
          <w:sz w:val="36"/>
          <w:szCs w:val="36"/>
        </w:rPr>
        <w:t>Uspořádání dne si může učitelka přizpůsobit momentální situaci ve třídě, musí reagovat na individuální možnosti dětí, na jejich aktuální potřebu.</w:t>
      </w:r>
      <w:r>
        <w:rPr>
          <w:sz w:val="36"/>
          <w:szCs w:val="36"/>
        </w:rPr>
        <w:t xml:space="preserve"> </w:t>
      </w:r>
      <w:r w:rsidR="00374B32">
        <w:rPr>
          <w:b/>
          <w:sz w:val="36"/>
          <w:szCs w:val="36"/>
        </w:rPr>
        <w:t>Děti jsou dostatečně dlouho venku. Důvodem pro zrušení pobytu venku je mráz pod-10°C</w:t>
      </w:r>
      <w:r w:rsidR="00065F7E">
        <w:rPr>
          <w:b/>
          <w:sz w:val="36"/>
          <w:szCs w:val="36"/>
        </w:rPr>
        <w:t xml:space="preserve"> prudký déšť, vichřice, inverze, náledí a mlhy.</w:t>
      </w:r>
    </w:p>
    <w:p w:rsidR="003407CD" w:rsidRDefault="003407CD" w:rsidP="003407CD">
      <w:pPr>
        <w:rPr>
          <w:sz w:val="24"/>
          <w:szCs w:val="24"/>
        </w:rPr>
      </w:pPr>
    </w:p>
    <w:p w:rsidR="003407CD" w:rsidRDefault="003407CD" w:rsidP="00543F81">
      <w:pPr>
        <w:rPr>
          <w:sz w:val="24"/>
          <w:szCs w:val="24"/>
        </w:rPr>
      </w:pPr>
    </w:p>
    <w:p w:rsidR="003407CD" w:rsidRDefault="003407CD" w:rsidP="003407CD">
      <w:pPr>
        <w:rPr>
          <w:sz w:val="44"/>
          <w:szCs w:val="44"/>
        </w:rPr>
      </w:pPr>
    </w:p>
    <w:p w:rsidR="00113A8D" w:rsidRDefault="00113A8D" w:rsidP="003407CD">
      <w:pPr>
        <w:jc w:val="both"/>
        <w:rPr>
          <w:b/>
          <w:sz w:val="44"/>
          <w:szCs w:val="44"/>
        </w:rPr>
      </w:pPr>
    </w:p>
    <w:p w:rsidR="00113A8D" w:rsidRDefault="00113A8D">
      <w:pPr>
        <w:rPr>
          <w:sz w:val="36"/>
          <w:szCs w:val="36"/>
        </w:rPr>
      </w:pPr>
      <w:r>
        <w:rPr>
          <w:sz w:val="36"/>
          <w:szCs w:val="36"/>
        </w:rPr>
        <w:lastRenderedPageBreak/>
        <w:t xml:space="preserve">                    PŘIJÍMÁNÍ DĚTÍ DO MATEŘSKÉ ŠKOLY</w:t>
      </w:r>
    </w:p>
    <w:p w:rsidR="00113A8D" w:rsidRDefault="00113A8D">
      <w:pPr>
        <w:rPr>
          <w:sz w:val="24"/>
          <w:szCs w:val="24"/>
        </w:rPr>
      </w:pPr>
      <w:r>
        <w:rPr>
          <w:sz w:val="24"/>
          <w:szCs w:val="24"/>
        </w:rPr>
        <w:t>Zápis dětí do mateřské školy na následující školní rok pro</w:t>
      </w:r>
      <w:r w:rsidR="00B443BC">
        <w:rPr>
          <w:sz w:val="24"/>
          <w:szCs w:val="24"/>
        </w:rPr>
        <w:t xml:space="preserve">bíhá v měsíci květnu, </w:t>
      </w:r>
      <w:r>
        <w:rPr>
          <w:sz w:val="24"/>
          <w:szCs w:val="24"/>
        </w:rPr>
        <w:t>v tom kalendářním roce, ve kterém následující školní rok začíná. Děti mohou být do mateřské školy přijímány i v průběhu školního roku.</w:t>
      </w:r>
    </w:p>
    <w:p w:rsidR="00113A8D" w:rsidRDefault="00113A8D">
      <w:pPr>
        <w:rPr>
          <w:sz w:val="24"/>
          <w:szCs w:val="24"/>
        </w:rPr>
      </w:pPr>
      <w:r>
        <w:rPr>
          <w:sz w:val="24"/>
          <w:szCs w:val="24"/>
        </w:rPr>
        <w:t>Dítě do mateřské školy přijímá na základě žádosti rodičů ředitelka školy.</w:t>
      </w:r>
      <w:r w:rsidR="00391F44">
        <w:rPr>
          <w:sz w:val="24"/>
          <w:szCs w:val="24"/>
        </w:rPr>
        <w:t xml:space="preserve"> Dítě při přijímacím řízení obdrží identifikační číslo. </w:t>
      </w:r>
      <w:r>
        <w:rPr>
          <w:sz w:val="24"/>
          <w:szCs w:val="24"/>
        </w:rPr>
        <w:t xml:space="preserve"> Žádost o přijetí dítěte do MŠ si rodiče mohou vyzvednout v mateřské škole. Po ukončení zápisu obdrží rodiče </w:t>
      </w:r>
      <w:proofErr w:type="gramStart"/>
      <w:r>
        <w:rPr>
          <w:sz w:val="24"/>
          <w:szCs w:val="24"/>
        </w:rPr>
        <w:t>do  30</w:t>
      </w:r>
      <w:proofErr w:type="gramEnd"/>
      <w:r>
        <w:rPr>
          <w:sz w:val="24"/>
          <w:szCs w:val="24"/>
        </w:rPr>
        <w:t xml:space="preserve"> dnů rozhodnutí o přijetí (nepřijetí) dítěte do MŠ. </w:t>
      </w:r>
      <w:r w:rsidR="00391F44">
        <w:rPr>
          <w:sz w:val="24"/>
          <w:szCs w:val="24"/>
        </w:rPr>
        <w:t>Rozhodnutí je také umístěno na veřejném místě.</w:t>
      </w:r>
    </w:p>
    <w:p w:rsidR="00113A8D" w:rsidRDefault="00113A8D">
      <w:pPr>
        <w:rPr>
          <w:b/>
          <w:sz w:val="24"/>
          <w:szCs w:val="24"/>
        </w:rPr>
      </w:pPr>
      <w:r w:rsidRPr="00113A8D">
        <w:rPr>
          <w:b/>
          <w:sz w:val="24"/>
          <w:szCs w:val="24"/>
        </w:rPr>
        <w:t xml:space="preserve">Kritéria pro přijímání dětí do mateřské školy v Římově: </w:t>
      </w:r>
    </w:p>
    <w:p w:rsidR="00113A8D" w:rsidRPr="00113A8D" w:rsidRDefault="00113A8D" w:rsidP="00943AF5">
      <w:pPr>
        <w:pStyle w:val="Odstavecseseznamem"/>
        <w:numPr>
          <w:ilvl w:val="0"/>
          <w:numId w:val="3"/>
        </w:numPr>
        <w:rPr>
          <w:b/>
          <w:sz w:val="24"/>
          <w:szCs w:val="24"/>
        </w:rPr>
      </w:pPr>
      <w:r>
        <w:rPr>
          <w:sz w:val="24"/>
          <w:szCs w:val="24"/>
        </w:rPr>
        <w:t>děti v posledním roce před zahájením povinné školní docházky</w:t>
      </w:r>
    </w:p>
    <w:p w:rsidR="001A0D53" w:rsidRPr="004105BB" w:rsidRDefault="00113A8D" w:rsidP="00943AF5">
      <w:pPr>
        <w:pStyle w:val="Odstavecseseznamem"/>
        <w:numPr>
          <w:ilvl w:val="0"/>
          <w:numId w:val="3"/>
        </w:numPr>
        <w:rPr>
          <w:b/>
          <w:sz w:val="24"/>
          <w:szCs w:val="24"/>
        </w:rPr>
      </w:pPr>
      <w:r>
        <w:rPr>
          <w:sz w:val="24"/>
          <w:szCs w:val="24"/>
        </w:rPr>
        <w:t>děti s trvalým pobytem na území obce</w:t>
      </w:r>
      <w:r w:rsidR="001A0D53">
        <w:rPr>
          <w:sz w:val="24"/>
          <w:szCs w:val="24"/>
        </w:rPr>
        <w:t xml:space="preserve"> Řím</w:t>
      </w:r>
      <w:r w:rsidR="004105BB">
        <w:rPr>
          <w:sz w:val="24"/>
          <w:szCs w:val="24"/>
        </w:rPr>
        <w:t>ov</w:t>
      </w:r>
    </w:p>
    <w:p w:rsidR="004105BB" w:rsidRPr="004105BB" w:rsidRDefault="004105BB" w:rsidP="00943AF5">
      <w:pPr>
        <w:pStyle w:val="Odstavecseseznamem"/>
        <w:numPr>
          <w:ilvl w:val="0"/>
          <w:numId w:val="3"/>
        </w:numPr>
        <w:rPr>
          <w:b/>
          <w:sz w:val="24"/>
          <w:szCs w:val="24"/>
        </w:rPr>
      </w:pPr>
      <w:r>
        <w:rPr>
          <w:sz w:val="24"/>
          <w:szCs w:val="24"/>
        </w:rPr>
        <w:t xml:space="preserve">věk </w:t>
      </w:r>
      <w:proofErr w:type="gramStart"/>
      <w:r>
        <w:rPr>
          <w:sz w:val="24"/>
          <w:szCs w:val="24"/>
        </w:rPr>
        <w:t>dítěte ( od</w:t>
      </w:r>
      <w:proofErr w:type="gramEnd"/>
      <w:r>
        <w:rPr>
          <w:sz w:val="24"/>
          <w:szCs w:val="24"/>
        </w:rPr>
        <w:t xml:space="preserve"> nejstaršího po nejmladší)</w:t>
      </w:r>
    </w:p>
    <w:p w:rsidR="004105BB" w:rsidRPr="004105BB" w:rsidRDefault="004105BB" w:rsidP="00943AF5">
      <w:pPr>
        <w:pStyle w:val="Odstavecseseznamem"/>
        <w:numPr>
          <w:ilvl w:val="0"/>
          <w:numId w:val="3"/>
        </w:numPr>
        <w:rPr>
          <w:b/>
          <w:sz w:val="24"/>
          <w:szCs w:val="24"/>
        </w:rPr>
      </w:pPr>
      <w:r>
        <w:rPr>
          <w:sz w:val="24"/>
          <w:szCs w:val="24"/>
        </w:rPr>
        <w:t>děti, jejichž sourozenec je již přijat k </w:t>
      </w:r>
      <w:proofErr w:type="gramStart"/>
      <w:r>
        <w:rPr>
          <w:sz w:val="24"/>
          <w:szCs w:val="24"/>
        </w:rPr>
        <w:t>předškolnímu  vzdělávání</w:t>
      </w:r>
      <w:proofErr w:type="gramEnd"/>
      <w:r>
        <w:rPr>
          <w:sz w:val="24"/>
          <w:szCs w:val="24"/>
        </w:rPr>
        <w:t xml:space="preserve"> do naší MŠ</w:t>
      </w:r>
    </w:p>
    <w:p w:rsidR="001A0D53" w:rsidRDefault="001A0D53" w:rsidP="00943AF5">
      <w:pPr>
        <w:pStyle w:val="Odstavecseseznamem"/>
        <w:numPr>
          <w:ilvl w:val="0"/>
          <w:numId w:val="4"/>
        </w:numPr>
        <w:rPr>
          <w:sz w:val="24"/>
          <w:szCs w:val="24"/>
        </w:rPr>
      </w:pPr>
      <w:proofErr w:type="gramStart"/>
      <w:r>
        <w:rPr>
          <w:sz w:val="24"/>
          <w:szCs w:val="24"/>
        </w:rPr>
        <w:t>d</w:t>
      </w:r>
      <w:r w:rsidRPr="001A0D53">
        <w:rPr>
          <w:sz w:val="24"/>
          <w:szCs w:val="24"/>
        </w:rPr>
        <w:t>ěti , které</w:t>
      </w:r>
      <w:proofErr w:type="gramEnd"/>
      <w:r w:rsidRPr="001A0D53">
        <w:rPr>
          <w:sz w:val="24"/>
          <w:szCs w:val="24"/>
        </w:rPr>
        <w:t xml:space="preserve"> nemají </w:t>
      </w:r>
      <w:r w:rsidR="004105BB">
        <w:rPr>
          <w:sz w:val="24"/>
          <w:szCs w:val="24"/>
        </w:rPr>
        <w:t>trvalé bydliště v obci Římov</w:t>
      </w:r>
    </w:p>
    <w:p w:rsidR="001A0D53" w:rsidRPr="001A0D53" w:rsidRDefault="001A0D53" w:rsidP="001A0D53">
      <w:pPr>
        <w:pStyle w:val="Odstavecseseznamem"/>
        <w:rPr>
          <w:sz w:val="24"/>
          <w:szCs w:val="24"/>
        </w:rPr>
      </w:pPr>
    </w:p>
    <w:p w:rsidR="00113A8D" w:rsidRDefault="001A0D53">
      <w:pPr>
        <w:rPr>
          <w:sz w:val="24"/>
          <w:szCs w:val="24"/>
        </w:rPr>
      </w:pPr>
      <w:r>
        <w:rPr>
          <w:b/>
          <w:sz w:val="44"/>
          <w:szCs w:val="44"/>
        </w:rPr>
        <w:t xml:space="preserve"> </w:t>
      </w:r>
      <w:r>
        <w:rPr>
          <w:sz w:val="24"/>
          <w:szCs w:val="24"/>
        </w:rPr>
        <w:t>Mateřská škola může přijmout pouze dítě, které se podrobilo stanoveným pravidelným očkováním, má doklad, že je proti nákaze imunní nebo se nemůže očkování podrobit pro trvalou kontraindikaci.</w:t>
      </w:r>
    </w:p>
    <w:p w:rsidR="001A0D53" w:rsidRDefault="001A0D53">
      <w:pPr>
        <w:rPr>
          <w:sz w:val="24"/>
          <w:szCs w:val="24"/>
        </w:rPr>
      </w:pPr>
      <w:r>
        <w:rPr>
          <w:sz w:val="24"/>
          <w:szCs w:val="24"/>
        </w:rPr>
        <w:t>Do jednoho měsíce po obdržení rozhodnutí o přijetí se rodiče dostaví do mateřské školy, vyzvednou si k vyplnění Evidenční list dítěte,</w:t>
      </w:r>
      <w:r w:rsidR="004105BB">
        <w:rPr>
          <w:sz w:val="24"/>
          <w:szCs w:val="24"/>
        </w:rPr>
        <w:t xml:space="preserve"> dohodu o docházce dítěte do mateřské školy, oznámení o možnosti nahlédnutí do </w:t>
      </w:r>
      <w:proofErr w:type="gramStart"/>
      <w:r w:rsidR="004105BB">
        <w:rPr>
          <w:sz w:val="24"/>
          <w:szCs w:val="24"/>
        </w:rPr>
        <w:t xml:space="preserve">spisu, </w:t>
      </w:r>
      <w:r>
        <w:rPr>
          <w:sz w:val="24"/>
          <w:szCs w:val="24"/>
        </w:rPr>
        <w:t xml:space="preserve"> informace</w:t>
      </w:r>
      <w:proofErr w:type="gramEnd"/>
      <w:r>
        <w:rPr>
          <w:sz w:val="24"/>
          <w:szCs w:val="24"/>
        </w:rPr>
        <w:t xml:space="preserve"> o provozu mateřské školy a domluví se na průběh adaptace a konkrétní nástupní termín dítěte do mateřské školy.</w:t>
      </w:r>
    </w:p>
    <w:p w:rsidR="001A0D53" w:rsidRDefault="001A0D53">
      <w:pPr>
        <w:rPr>
          <w:sz w:val="24"/>
          <w:szCs w:val="24"/>
        </w:rPr>
      </w:pPr>
      <w:r>
        <w:rPr>
          <w:sz w:val="24"/>
          <w:szCs w:val="24"/>
        </w:rPr>
        <w:t>Rodiče dětí přijatých do mateřské školy, odpovídají za to, aby dítě řádně do školy docházelo.</w:t>
      </w:r>
    </w:p>
    <w:p w:rsidR="001A0D53" w:rsidRDefault="001A0D53">
      <w:pPr>
        <w:rPr>
          <w:sz w:val="24"/>
          <w:szCs w:val="24"/>
        </w:rPr>
      </w:pPr>
    </w:p>
    <w:p w:rsidR="001A0D53" w:rsidRDefault="001A0D53">
      <w:pPr>
        <w:rPr>
          <w:sz w:val="24"/>
          <w:szCs w:val="24"/>
        </w:rPr>
      </w:pPr>
    </w:p>
    <w:p w:rsidR="001A0D53" w:rsidRDefault="001A0D53">
      <w:pPr>
        <w:rPr>
          <w:sz w:val="24"/>
          <w:szCs w:val="24"/>
        </w:rPr>
      </w:pPr>
    </w:p>
    <w:p w:rsidR="004105BB" w:rsidRDefault="001A0D53">
      <w:pPr>
        <w:rPr>
          <w:sz w:val="36"/>
          <w:szCs w:val="36"/>
        </w:rPr>
      </w:pPr>
      <w:r>
        <w:rPr>
          <w:sz w:val="36"/>
          <w:szCs w:val="36"/>
        </w:rPr>
        <w:t xml:space="preserve">                              </w:t>
      </w:r>
    </w:p>
    <w:p w:rsidR="004105BB" w:rsidRDefault="004105BB">
      <w:pPr>
        <w:rPr>
          <w:sz w:val="36"/>
          <w:szCs w:val="36"/>
        </w:rPr>
      </w:pPr>
    </w:p>
    <w:p w:rsidR="004105BB" w:rsidRDefault="004105BB">
      <w:pPr>
        <w:rPr>
          <w:sz w:val="36"/>
          <w:szCs w:val="36"/>
        </w:rPr>
      </w:pPr>
    </w:p>
    <w:p w:rsidR="004105BB" w:rsidRDefault="004105BB">
      <w:pPr>
        <w:rPr>
          <w:sz w:val="36"/>
          <w:szCs w:val="36"/>
        </w:rPr>
      </w:pPr>
    </w:p>
    <w:p w:rsidR="001A0D53" w:rsidRDefault="004105BB">
      <w:pPr>
        <w:rPr>
          <w:sz w:val="36"/>
          <w:szCs w:val="36"/>
        </w:rPr>
      </w:pPr>
      <w:r>
        <w:rPr>
          <w:sz w:val="36"/>
          <w:szCs w:val="36"/>
        </w:rPr>
        <w:lastRenderedPageBreak/>
        <w:t xml:space="preserve">                          </w:t>
      </w:r>
      <w:r w:rsidR="001A0D53">
        <w:rPr>
          <w:sz w:val="36"/>
          <w:szCs w:val="36"/>
        </w:rPr>
        <w:t xml:space="preserve">     </w:t>
      </w:r>
      <w:r w:rsidR="001A0D53" w:rsidRPr="001A0D53">
        <w:rPr>
          <w:sz w:val="36"/>
          <w:szCs w:val="36"/>
        </w:rPr>
        <w:t>ADAPTAČNÍ REŽIM</w:t>
      </w:r>
    </w:p>
    <w:p w:rsidR="001A0D53" w:rsidRDefault="001A0D53">
      <w:pPr>
        <w:rPr>
          <w:sz w:val="24"/>
          <w:szCs w:val="24"/>
        </w:rPr>
      </w:pPr>
      <w:r>
        <w:rPr>
          <w:sz w:val="24"/>
          <w:szCs w:val="24"/>
        </w:rPr>
        <w:t xml:space="preserve">Při zápisu dětí do mateřské školy jsou rodiče informováni o možnosti postupné adaptace jejich dětí na nové prostředí mateřské školy-  po domluvě s učitelkou si mohou domluvit návštěvu společně se svým dítětem v mateřské škole. Informujeme rodiče o vhodnosti postupného prodlužování doby pobytu jejich dítěte v mateřské škole. </w:t>
      </w:r>
    </w:p>
    <w:p w:rsidR="003A0CEA" w:rsidRDefault="003A0CEA">
      <w:pPr>
        <w:rPr>
          <w:sz w:val="24"/>
          <w:szCs w:val="24"/>
        </w:rPr>
      </w:pPr>
    </w:p>
    <w:p w:rsidR="003A0CEA" w:rsidRDefault="003A0CEA">
      <w:pPr>
        <w:rPr>
          <w:sz w:val="24"/>
          <w:szCs w:val="24"/>
        </w:rPr>
      </w:pPr>
    </w:p>
    <w:p w:rsidR="003A0CEA" w:rsidRPr="00E02DAC" w:rsidRDefault="003A0CEA">
      <w:pPr>
        <w:rPr>
          <w:sz w:val="36"/>
          <w:szCs w:val="36"/>
        </w:rPr>
      </w:pPr>
      <w:r w:rsidRPr="00E02DAC">
        <w:rPr>
          <w:sz w:val="36"/>
          <w:szCs w:val="36"/>
        </w:rPr>
        <w:t xml:space="preserve">                      </w:t>
      </w:r>
      <w:r w:rsidR="00E02DAC">
        <w:rPr>
          <w:sz w:val="36"/>
          <w:szCs w:val="36"/>
        </w:rPr>
        <w:t xml:space="preserve">       </w:t>
      </w:r>
      <w:r w:rsidRPr="00E02DAC">
        <w:rPr>
          <w:sz w:val="36"/>
          <w:szCs w:val="36"/>
        </w:rPr>
        <w:t xml:space="preserve">  INFORMAČNÍ SYSTÉM</w:t>
      </w:r>
    </w:p>
    <w:p w:rsidR="003A0CEA" w:rsidRDefault="003A0CEA">
      <w:pPr>
        <w:rPr>
          <w:sz w:val="24"/>
          <w:szCs w:val="24"/>
        </w:rPr>
      </w:pPr>
      <w:r>
        <w:rPr>
          <w:sz w:val="24"/>
          <w:szCs w:val="24"/>
        </w:rPr>
        <w:t xml:space="preserve">Rodiče jsou o dění v mateřské škole informování: </w:t>
      </w:r>
    </w:p>
    <w:p w:rsidR="003A0CEA" w:rsidRDefault="003A0CEA" w:rsidP="00943AF5">
      <w:pPr>
        <w:pStyle w:val="Odstavecseseznamem"/>
        <w:numPr>
          <w:ilvl w:val="0"/>
          <w:numId w:val="4"/>
        </w:numPr>
        <w:rPr>
          <w:sz w:val="24"/>
          <w:szCs w:val="24"/>
        </w:rPr>
      </w:pPr>
      <w:r>
        <w:rPr>
          <w:sz w:val="24"/>
          <w:szCs w:val="24"/>
        </w:rPr>
        <w:t>na schůzkách s rodiči</w:t>
      </w:r>
    </w:p>
    <w:p w:rsidR="003A0CEA" w:rsidRDefault="003A0CEA" w:rsidP="00943AF5">
      <w:pPr>
        <w:pStyle w:val="Odstavecseseznamem"/>
        <w:numPr>
          <w:ilvl w:val="0"/>
          <w:numId w:val="4"/>
        </w:numPr>
        <w:rPr>
          <w:sz w:val="24"/>
          <w:szCs w:val="24"/>
        </w:rPr>
      </w:pPr>
      <w:r>
        <w:rPr>
          <w:sz w:val="24"/>
          <w:szCs w:val="24"/>
        </w:rPr>
        <w:t>na nástěnkách v šatně</w:t>
      </w:r>
    </w:p>
    <w:p w:rsidR="003A0CEA" w:rsidRDefault="003A0CEA" w:rsidP="00943AF5">
      <w:pPr>
        <w:pStyle w:val="Odstavecseseznamem"/>
        <w:numPr>
          <w:ilvl w:val="0"/>
          <w:numId w:val="4"/>
        </w:numPr>
        <w:rPr>
          <w:sz w:val="24"/>
          <w:szCs w:val="24"/>
        </w:rPr>
      </w:pPr>
      <w:r>
        <w:rPr>
          <w:sz w:val="24"/>
          <w:szCs w:val="24"/>
        </w:rPr>
        <w:t>z letáčků a pozvánek</w:t>
      </w:r>
    </w:p>
    <w:p w:rsidR="003A0CEA" w:rsidRDefault="00391F44" w:rsidP="00943AF5">
      <w:pPr>
        <w:pStyle w:val="Odstavecseseznamem"/>
        <w:numPr>
          <w:ilvl w:val="0"/>
          <w:numId w:val="4"/>
        </w:numPr>
        <w:rPr>
          <w:sz w:val="24"/>
          <w:szCs w:val="24"/>
        </w:rPr>
      </w:pPr>
      <w:r>
        <w:rPr>
          <w:sz w:val="24"/>
          <w:szCs w:val="24"/>
        </w:rPr>
        <w:t>každodenní</w:t>
      </w:r>
      <w:r w:rsidR="003A0CEA">
        <w:rPr>
          <w:sz w:val="24"/>
          <w:szCs w:val="24"/>
        </w:rPr>
        <w:t>m stykem s učitelkou</w:t>
      </w:r>
    </w:p>
    <w:p w:rsidR="003A0CEA" w:rsidRDefault="003A0CEA" w:rsidP="00943AF5">
      <w:pPr>
        <w:pStyle w:val="Odstavecseseznamem"/>
        <w:numPr>
          <w:ilvl w:val="0"/>
          <w:numId w:val="4"/>
        </w:numPr>
        <w:rPr>
          <w:sz w:val="24"/>
          <w:szCs w:val="24"/>
        </w:rPr>
      </w:pPr>
      <w:r>
        <w:rPr>
          <w:sz w:val="24"/>
          <w:szCs w:val="24"/>
        </w:rPr>
        <w:t>konzultacemi s učitelkou</w:t>
      </w:r>
    </w:p>
    <w:p w:rsidR="003A0CEA" w:rsidRDefault="003A0CEA" w:rsidP="00943AF5">
      <w:pPr>
        <w:pStyle w:val="Odstavecseseznamem"/>
        <w:numPr>
          <w:ilvl w:val="0"/>
          <w:numId w:val="4"/>
        </w:numPr>
        <w:rPr>
          <w:sz w:val="24"/>
          <w:szCs w:val="24"/>
        </w:rPr>
      </w:pPr>
      <w:r>
        <w:rPr>
          <w:sz w:val="24"/>
          <w:szCs w:val="24"/>
        </w:rPr>
        <w:t>emailovou poštou</w:t>
      </w:r>
    </w:p>
    <w:p w:rsidR="003A0CEA" w:rsidRDefault="00E40836" w:rsidP="00943AF5">
      <w:pPr>
        <w:pStyle w:val="Odstavecseseznamem"/>
        <w:numPr>
          <w:ilvl w:val="0"/>
          <w:numId w:val="4"/>
        </w:numPr>
        <w:rPr>
          <w:sz w:val="24"/>
          <w:szCs w:val="24"/>
        </w:rPr>
      </w:pPr>
      <w:r>
        <w:rPr>
          <w:sz w:val="24"/>
          <w:szCs w:val="24"/>
        </w:rPr>
        <w:t>ve fotogalerii školy</w:t>
      </w:r>
    </w:p>
    <w:p w:rsidR="00AE1A41" w:rsidRDefault="00B443BC" w:rsidP="00943AF5">
      <w:pPr>
        <w:pStyle w:val="Odstavecseseznamem"/>
        <w:numPr>
          <w:ilvl w:val="0"/>
          <w:numId w:val="4"/>
        </w:numPr>
        <w:rPr>
          <w:sz w:val="24"/>
          <w:szCs w:val="24"/>
        </w:rPr>
      </w:pPr>
      <w:r>
        <w:rPr>
          <w:sz w:val="24"/>
          <w:szCs w:val="24"/>
        </w:rPr>
        <w:t>portfoliem školy</w:t>
      </w:r>
    </w:p>
    <w:p w:rsidR="003A0CEA" w:rsidRDefault="003A0CEA" w:rsidP="003A0CEA">
      <w:pPr>
        <w:rPr>
          <w:sz w:val="24"/>
          <w:szCs w:val="24"/>
        </w:rPr>
      </w:pPr>
    </w:p>
    <w:p w:rsidR="003A0CEA" w:rsidRDefault="003A0CEA" w:rsidP="003A0CEA">
      <w:pPr>
        <w:rPr>
          <w:sz w:val="24"/>
          <w:szCs w:val="24"/>
        </w:rPr>
      </w:pPr>
      <w:r>
        <w:rPr>
          <w:sz w:val="24"/>
          <w:szCs w:val="24"/>
        </w:rPr>
        <w:t>Zaměstnanci školy jsou informováni o dění ve škole:</w:t>
      </w:r>
    </w:p>
    <w:p w:rsidR="003A0CEA" w:rsidRDefault="003A0CEA" w:rsidP="00943AF5">
      <w:pPr>
        <w:pStyle w:val="Odstavecseseznamem"/>
        <w:numPr>
          <w:ilvl w:val="0"/>
          <w:numId w:val="5"/>
        </w:numPr>
        <w:rPr>
          <w:sz w:val="24"/>
          <w:szCs w:val="24"/>
        </w:rPr>
      </w:pPr>
      <w:r>
        <w:rPr>
          <w:sz w:val="24"/>
          <w:szCs w:val="24"/>
        </w:rPr>
        <w:t>každodenním stykem s ředitelkou školy</w:t>
      </w:r>
    </w:p>
    <w:p w:rsidR="003A0CEA" w:rsidRDefault="003A0CEA" w:rsidP="00943AF5">
      <w:pPr>
        <w:pStyle w:val="Odstavecseseznamem"/>
        <w:numPr>
          <w:ilvl w:val="0"/>
          <w:numId w:val="5"/>
        </w:numPr>
        <w:rPr>
          <w:sz w:val="24"/>
          <w:szCs w:val="24"/>
        </w:rPr>
      </w:pPr>
      <w:r>
        <w:rPr>
          <w:sz w:val="24"/>
          <w:szCs w:val="24"/>
        </w:rPr>
        <w:t>na pedagogických a provozních poradách</w:t>
      </w:r>
    </w:p>
    <w:p w:rsidR="003A0CEA" w:rsidRDefault="003A0CEA" w:rsidP="00943AF5">
      <w:pPr>
        <w:pStyle w:val="Odstavecseseznamem"/>
        <w:numPr>
          <w:ilvl w:val="0"/>
          <w:numId w:val="5"/>
        </w:numPr>
        <w:rPr>
          <w:sz w:val="24"/>
          <w:szCs w:val="24"/>
        </w:rPr>
      </w:pPr>
      <w:r>
        <w:rPr>
          <w:sz w:val="24"/>
          <w:szCs w:val="24"/>
        </w:rPr>
        <w:t>operativními telefonickými rozhovory</w:t>
      </w:r>
    </w:p>
    <w:p w:rsidR="003A0CEA" w:rsidRDefault="00E40836" w:rsidP="00943AF5">
      <w:pPr>
        <w:pStyle w:val="Odstavecseseznamem"/>
        <w:numPr>
          <w:ilvl w:val="0"/>
          <w:numId w:val="5"/>
        </w:numPr>
        <w:rPr>
          <w:sz w:val="24"/>
          <w:szCs w:val="24"/>
        </w:rPr>
      </w:pPr>
      <w:r>
        <w:rPr>
          <w:sz w:val="24"/>
          <w:szCs w:val="24"/>
        </w:rPr>
        <w:t>ve fotogalerii školy</w:t>
      </w:r>
    </w:p>
    <w:p w:rsidR="003A0CEA" w:rsidRDefault="003A0CEA" w:rsidP="00943AF5">
      <w:pPr>
        <w:pStyle w:val="Odstavecseseznamem"/>
        <w:numPr>
          <w:ilvl w:val="0"/>
          <w:numId w:val="5"/>
        </w:numPr>
        <w:rPr>
          <w:sz w:val="24"/>
          <w:szCs w:val="24"/>
        </w:rPr>
      </w:pPr>
      <w:r>
        <w:rPr>
          <w:sz w:val="24"/>
          <w:szCs w:val="24"/>
        </w:rPr>
        <w:t>ema</w:t>
      </w:r>
      <w:r w:rsidR="00E02DAC">
        <w:rPr>
          <w:sz w:val="24"/>
          <w:szCs w:val="24"/>
        </w:rPr>
        <w:t>ilovou poštou</w:t>
      </w:r>
    </w:p>
    <w:p w:rsidR="00E02DAC" w:rsidRDefault="00E02DAC" w:rsidP="00E02DAC">
      <w:pPr>
        <w:pStyle w:val="Odstavecseseznamem"/>
        <w:rPr>
          <w:sz w:val="24"/>
          <w:szCs w:val="24"/>
        </w:rPr>
      </w:pPr>
    </w:p>
    <w:p w:rsidR="00E02DAC" w:rsidRDefault="00E02DAC" w:rsidP="00E02DAC">
      <w:pPr>
        <w:pStyle w:val="Odstavecseseznamem"/>
        <w:rPr>
          <w:sz w:val="24"/>
          <w:szCs w:val="24"/>
        </w:rPr>
      </w:pPr>
    </w:p>
    <w:p w:rsidR="003A0CEA" w:rsidRPr="00E02DAC" w:rsidRDefault="00FB65C5" w:rsidP="00E02DAC">
      <w:pPr>
        <w:rPr>
          <w:sz w:val="36"/>
          <w:szCs w:val="36"/>
        </w:rPr>
      </w:pPr>
      <w:r>
        <w:rPr>
          <w:sz w:val="24"/>
          <w:szCs w:val="24"/>
        </w:rPr>
        <w:t xml:space="preserve">      </w:t>
      </w:r>
      <w:r w:rsidR="00E02DAC">
        <w:rPr>
          <w:sz w:val="36"/>
          <w:szCs w:val="36"/>
        </w:rPr>
        <w:t xml:space="preserve"> DALŠÍ VZDĚLÁVÁNÍ </w:t>
      </w:r>
      <w:proofErr w:type="gramStart"/>
      <w:r w:rsidR="00E02DAC">
        <w:rPr>
          <w:sz w:val="36"/>
          <w:szCs w:val="36"/>
        </w:rPr>
        <w:t>PEDAGOGICKÝCH</w:t>
      </w:r>
      <w:r w:rsidR="00E02DAC" w:rsidRPr="00E02DAC">
        <w:rPr>
          <w:sz w:val="36"/>
          <w:szCs w:val="36"/>
        </w:rPr>
        <w:t xml:space="preserve">   PRACOVNÍK</w:t>
      </w:r>
      <w:r w:rsidR="00E02DAC">
        <w:rPr>
          <w:sz w:val="36"/>
          <w:szCs w:val="36"/>
        </w:rPr>
        <w:t>Ů</w:t>
      </w:r>
      <w:proofErr w:type="gramEnd"/>
    </w:p>
    <w:p w:rsidR="00E02DAC" w:rsidRDefault="00E02DAC" w:rsidP="00E02DAC">
      <w:pPr>
        <w:rPr>
          <w:sz w:val="24"/>
          <w:szCs w:val="24"/>
        </w:rPr>
      </w:pPr>
      <w:r>
        <w:rPr>
          <w:sz w:val="24"/>
          <w:szCs w:val="24"/>
        </w:rPr>
        <w:t>Učitelky mateřské školy se dále vzd</w:t>
      </w:r>
      <w:r w:rsidR="00391F44">
        <w:rPr>
          <w:sz w:val="24"/>
          <w:szCs w:val="24"/>
        </w:rPr>
        <w:t xml:space="preserve">ělávají samostudiem- literatura, studium. </w:t>
      </w:r>
      <w:r>
        <w:rPr>
          <w:sz w:val="24"/>
          <w:szCs w:val="24"/>
        </w:rPr>
        <w:t xml:space="preserve"> Účastí na seminářích pořádaných NIDV Jihlava, VYSOČINA EDUCATION, Pedagogické </w:t>
      </w:r>
      <w:r w:rsidR="00AE1A41">
        <w:rPr>
          <w:sz w:val="24"/>
          <w:szCs w:val="24"/>
        </w:rPr>
        <w:t xml:space="preserve">centrum VYSOČINA, </w:t>
      </w:r>
      <w:proofErr w:type="gramStart"/>
      <w:r w:rsidR="00AE1A41">
        <w:rPr>
          <w:sz w:val="24"/>
          <w:szCs w:val="24"/>
        </w:rPr>
        <w:t>Chaloupky , Frajeřinky</w:t>
      </w:r>
      <w:proofErr w:type="gramEnd"/>
      <w:r w:rsidR="00AE1A41">
        <w:rPr>
          <w:sz w:val="24"/>
          <w:szCs w:val="24"/>
        </w:rPr>
        <w:t xml:space="preserve"> pro mateřinky,…</w:t>
      </w:r>
    </w:p>
    <w:p w:rsidR="00E02DAC" w:rsidRDefault="00E02DAC" w:rsidP="00E02DAC">
      <w:pPr>
        <w:rPr>
          <w:sz w:val="24"/>
          <w:szCs w:val="24"/>
        </w:rPr>
      </w:pPr>
      <w:r>
        <w:rPr>
          <w:sz w:val="24"/>
          <w:szCs w:val="24"/>
        </w:rPr>
        <w:t xml:space="preserve">Získané vědomosti a poznatky si předávají na pedagogických poradách a setkáních </w:t>
      </w:r>
      <w:r w:rsidR="00AE1A41">
        <w:rPr>
          <w:sz w:val="24"/>
          <w:szCs w:val="24"/>
        </w:rPr>
        <w:t xml:space="preserve">s okolními mateřskými školami a informují o </w:t>
      </w:r>
      <w:proofErr w:type="gramStart"/>
      <w:r w:rsidR="00AE1A41">
        <w:rPr>
          <w:sz w:val="24"/>
          <w:szCs w:val="24"/>
        </w:rPr>
        <w:t>nich  také</w:t>
      </w:r>
      <w:proofErr w:type="gramEnd"/>
      <w:r w:rsidR="00AE1A41">
        <w:rPr>
          <w:sz w:val="24"/>
          <w:szCs w:val="24"/>
        </w:rPr>
        <w:t xml:space="preserve"> rodiče v portfoliu školky</w:t>
      </w:r>
    </w:p>
    <w:p w:rsidR="003407CD" w:rsidRPr="00FB65C5" w:rsidRDefault="00FB65C5" w:rsidP="00FB65C5">
      <w:pPr>
        <w:rPr>
          <w:sz w:val="24"/>
          <w:szCs w:val="24"/>
        </w:rPr>
      </w:pPr>
      <w:r>
        <w:rPr>
          <w:sz w:val="24"/>
          <w:szCs w:val="24"/>
        </w:rPr>
        <w:lastRenderedPageBreak/>
        <w:t xml:space="preserve"> </w:t>
      </w:r>
      <w:r w:rsidR="003407CD">
        <w:rPr>
          <w:b/>
          <w:sz w:val="44"/>
          <w:szCs w:val="44"/>
        </w:rPr>
        <w:t>CHARAKTERISTIKA VZDĚLÁVACÍHO PROGRAMU</w:t>
      </w:r>
    </w:p>
    <w:p w:rsidR="003407CD" w:rsidRDefault="003407CD" w:rsidP="003407CD">
      <w:pPr>
        <w:jc w:val="both"/>
        <w:rPr>
          <w:sz w:val="24"/>
          <w:szCs w:val="24"/>
        </w:rPr>
      </w:pPr>
      <w:r>
        <w:rPr>
          <w:sz w:val="24"/>
          <w:szCs w:val="24"/>
        </w:rPr>
        <w:t xml:space="preserve">Smyslem naší výchovné práce je, rozvíjet dítě po stránce fyzické, psychické a sociální a vést je tak, aby na konci svého předškolního období bylo jedinečnou a relativně samostatnou osobností.  Úkolem předškolního vzdělávání je doplňovat rodinnou výchovu. Nabízet dítěti dostatek </w:t>
      </w:r>
      <w:proofErr w:type="gramStart"/>
      <w:r>
        <w:rPr>
          <w:sz w:val="24"/>
          <w:szCs w:val="24"/>
        </w:rPr>
        <w:t>mnohostranných  a přiměřených</w:t>
      </w:r>
      <w:proofErr w:type="gramEnd"/>
      <w:r>
        <w:rPr>
          <w:sz w:val="24"/>
          <w:szCs w:val="24"/>
        </w:rPr>
        <w:t xml:space="preserve"> podnětů k jeho aktivitám a rozvoji učení a poskytnout dítěti odbornou péči. Období, které dítě stráví v předškolním vzdělávání, se má </w:t>
      </w:r>
      <w:proofErr w:type="gramStart"/>
      <w:r>
        <w:rPr>
          <w:sz w:val="24"/>
          <w:szCs w:val="24"/>
        </w:rPr>
        <w:t>stát  krásnými</w:t>
      </w:r>
      <w:proofErr w:type="gramEnd"/>
      <w:r>
        <w:rPr>
          <w:sz w:val="24"/>
          <w:szCs w:val="24"/>
        </w:rPr>
        <w:t xml:space="preserve"> vzpomínkami a něčím, co usnadní jeho životní i vzdělávací cestu. Učební aktivity probíhají formou nezávazné dětské hry.   Předškolní vzdělávání probíhá v integrovaných </w:t>
      </w:r>
      <w:proofErr w:type="gramStart"/>
      <w:r>
        <w:rPr>
          <w:sz w:val="24"/>
          <w:szCs w:val="24"/>
        </w:rPr>
        <w:t>blocích které</w:t>
      </w:r>
      <w:proofErr w:type="gramEnd"/>
      <w:r>
        <w:rPr>
          <w:sz w:val="24"/>
          <w:szCs w:val="24"/>
        </w:rPr>
        <w:t xml:space="preserve"> nabízejí dětem vzdělávací obsah v přirozených souvislostech, vazbách a vztazích. Obsah bloků vychází ze života dětí, je smysluplný, zajímavý a užitečný.</w:t>
      </w:r>
    </w:p>
    <w:p w:rsidR="003407CD" w:rsidRDefault="003407CD" w:rsidP="003407CD">
      <w:pPr>
        <w:jc w:val="both"/>
        <w:rPr>
          <w:sz w:val="24"/>
          <w:szCs w:val="24"/>
        </w:rPr>
      </w:pPr>
    </w:p>
    <w:p w:rsidR="003407CD" w:rsidRPr="001327C5" w:rsidRDefault="003407CD" w:rsidP="003407CD">
      <w:pPr>
        <w:jc w:val="both"/>
        <w:rPr>
          <w:sz w:val="24"/>
          <w:szCs w:val="24"/>
          <w:u w:val="single"/>
        </w:rPr>
      </w:pPr>
      <w:r w:rsidRPr="001327C5">
        <w:rPr>
          <w:sz w:val="24"/>
          <w:szCs w:val="24"/>
          <w:u w:val="single"/>
        </w:rPr>
        <w:t xml:space="preserve">Naším cílem je:  </w:t>
      </w:r>
    </w:p>
    <w:p w:rsidR="003407CD" w:rsidRDefault="003407CD" w:rsidP="00943AF5">
      <w:pPr>
        <w:pStyle w:val="Odstavecseseznamem"/>
        <w:numPr>
          <w:ilvl w:val="0"/>
          <w:numId w:val="1"/>
        </w:numPr>
        <w:jc w:val="both"/>
        <w:rPr>
          <w:sz w:val="24"/>
          <w:szCs w:val="24"/>
        </w:rPr>
      </w:pPr>
      <w:r>
        <w:rPr>
          <w:sz w:val="24"/>
          <w:szCs w:val="24"/>
        </w:rPr>
        <w:t>Učit se porozumět sobě a svým kamarádům (rozvoj osobnosti)</w:t>
      </w:r>
    </w:p>
    <w:p w:rsidR="003407CD" w:rsidRDefault="003407CD" w:rsidP="00943AF5">
      <w:pPr>
        <w:pStyle w:val="Odstavecseseznamem"/>
        <w:numPr>
          <w:ilvl w:val="0"/>
          <w:numId w:val="1"/>
        </w:numPr>
        <w:jc w:val="both"/>
        <w:rPr>
          <w:sz w:val="24"/>
          <w:szCs w:val="24"/>
        </w:rPr>
      </w:pPr>
      <w:r>
        <w:rPr>
          <w:sz w:val="24"/>
          <w:szCs w:val="24"/>
        </w:rPr>
        <w:t>Rozvíjení dítěte, jeho učení a poznání</w:t>
      </w:r>
    </w:p>
    <w:p w:rsidR="003407CD" w:rsidRDefault="003407CD" w:rsidP="00943AF5">
      <w:pPr>
        <w:pStyle w:val="Odstavecseseznamem"/>
        <w:numPr>
          <w:ilvl w:val="0"/>
          <w:numId w:val="1"/>
        </w:numPr>
        <w:jc w:val="both"/>
        <w:rPr>
          <w:sz w:val="24"/>
          <w:szCs w:val="24"/>
        </w:rPr>
      </w:pPr>
      <w:r>
        <w:rPr>
          <w:sz w:val="24"/>
          <w:szCs w:val="24"/>
        </w:rPr>
        <w:t>Vytvářet u dětí radostný postoj k životu a ke společným aktivitám</w:t>
      </w:r>
    </w:p>
    <w:p w:rsidR="003407CD" w:rsidRDefault="003407CD" w:rsidP="00943AF5">
      <w:pPr>
        <w:pStyle w:val="Odstavecseseznamem"/>
        <w:numPr>
          <w:ilvl w:val="0"/>
          <w:numId w:val="1"/>
        </w:numPr>
        <w:jc w:val="both"/>
        <w:rPr>
          <w:sz w:val="24"/>
          <w:szCs w:val="24"/>
        </w:rPr>
      </w:pPr>
      <w:r>
        <w:rPr>
          <w:sz w:val="24"/>
          <w:szCs w:val="24"/>
        </w:rPr>
        <w:t>Učit se žít ve společnosti ostatních (společenské normy a hodnoty)</w:t>
      </w:r>
    </w:p>
    <w:p w:rsidR="003407CD" w:rsidRDefault="003407CD" w:rsidP="00943AF5">
      <w:pPr>
        <w:pStyle w:val="Odstavecseseznamem"/>
        <w:numPr>
          <w:ilvl w:val="0"/>
          <w:numId w:val="1"/>
        </w:numPr>
        <w:jc w:val="both"/>
        <w:rPr>
          <w:sz w:val="24"/>
          <w:szCs w:val="24"/>
        </w:rPr>
      </w:pPr>
      <w:r>
        <w:rPr>
          <w:sz w:val="24"/>
          <w:szCs w:val="24"/>
        </w:rPr>
        <w:t>Citlivěji chápat přírodu, chránit ji a pečovat o ni (úcta k životu ve všech jeho formách)</w:t>
      </w:r>
    </w:p>
    <w:p w:rsidR="003407CD" w:rsidRDefault="003407CD" w:rsidP="00943AF5">
      <w:pPr>
        <w:pStyle w:val="Odstavecseseznamem"/>
        <w:numPr>
          <w:ilvl w:val="0"/>
          <w:numId w:val="1"/>
        </w:numPr>
        <w:jc w:val="both"/>
        <w:rPr>
          <w:sz w:val="24"/>
          <w:szCs w:val="24"/>
        </w:rPr>
      </w:pPr>
      <w:r>
        <w:rPr>
          <w:sz w:val="24"/>
          <w:szCs w:val="24"/>
        </w:rPr>
        <w:t>Získat všeobecné znalosti a dovednosti přiměřené věku (motivace k dalšímu poznávání a učení)</w:t>
      </w:r>
    </w:p>
    <w:p w:rsidR="003407CD" w:rsidRDefault="003407CD" w:rsidP="00943AF5">
      <w:pPr>
        <w:pStyle w:val="Odstavecseseznamem"/>
        <w:numPr>
          <w:ilvl w:val="0"/>
          <w:numId w:val="1"/>
        </w:numPr>
        <w:jc w:val="both"/>
        <w:rPr>
          <w:sz w:val="24"/>
          <w:szCs w:val="24"/>
        </w:rPr>
      </w:pPr>
      <w:r>
        <w:rPr>
          <w:sz w:val="24"/>
          <w:szCs w:val="24"/>
        </w:rPr>
        <w:t>Získání osobní samostatnosti a schopnosti se projevovat jako samostatná osobnost působící na své okolí</w:t>
      </w:r>
    </w:p>
    <w:p w:rsidR="003407CD" w:rsidRDefault="003407CD" w:rsidP="003407CD">
      <w:pPr>
        <w:jc w:val="both"/>
        <w:rPr>
          <w:sz w:val="24"/>
          <w:szCs w:val="24"/>
        </w:rPr>
      </w:pPr>
    </w:p>
    <w:p w:rsidR="003407CD" w:rsidRPr="001327C5" w:rsidRDefault="003407CD" w:rsidP="003407CD">
      <w:pPr>
        <w:jc w:val="both"/>
        <w:rPr>
          <w:sz w:val="24"/>
          <w:szCs w:val="24"/>
          <w:u w:val="single"/>
        </w:rPr>
      </w:pPr>
      <w:r w:rsidRPr="001327C5">
        <w:rPr>
          <w:sz w:val="24"/>
          <w:szCs w:val="24"/>
          <w:u w:val="single"/>
        </w:rPr>
        <w:t>K dosažení vytýčených cílů použijeme tyto prostředky:</w:t>
      </w:r>
    </w:p>
    <w:p w:rsidR="003407CD" w:rsidRDefault="003407CD" w:rsidP="00943AF5">
      <w:pPr>
        <w:pStyle w:val="Odstavecseseznamem"/>
        <w:numPr>
          <w:ilvl w:val="0"/>
          <w:numId w:val="1"/>
        </w:numPr>
        <w:jc w:val="both"/>
        <w:rPr>
          <w:sz w:val="24"/>
          <w:szCs w:val="24"/>
        </w:rPr>
      </w:pPr>
      <w:r>
        <w:rPr>
          <w:sz w:val="24"/>
          <w:szCs w:val="24"/>
        </w:rPr>
        <w:t>Harmonickou komunikaci</w:t>
      </w:r>
    </w:p>
    <w:p w:rsidR="003407CD" w:rsidRDefault="003407CD" w:rsidP="00943AF5">
      <w:pPr>
        <w:pStyle w:val="Odstavecseseznamem"/>
        <w:numPr>
          <w:ilvl w:val="0"/>
          <w:numId w:val="1"/>
        </w:numPr>
        <w:jc w:val="both"/>
        <w:rPr>
          <w:sz w:val="24"/>
          <w:szCs w:val="24"/>
        </w:rPr>
      </w:pPr>
      <w:r>
        <w:rPr>
          <w:sz w:val="24"/>
          <w:szCs w:val="24"/>
        </w:rPr>
        <w:t>Partnerství a vzájemný respekt</w:t>
      </w:r>
    </w:p>
    <w:p w:rsidR="003407CD" w:rsidRDefault="003407CD" w:rsidP="00943AF5">
      <w:pPr>
        <w:pStyle w:val="Odstavecseseznamem"/>
        <w:numPr>
          <w:ilvl w:val="0"/>
          <w:numId w:val="1"/>
        </w:numPr>
        <w:jc w:val="both"/>
        <w:rPr>
          <w:sz w:val="24"/>
          <w:szCs w:val="24"/>
        </w:rPr>
      </w:pPr>
      <w:r>
        <w:rPr>
          <w:sz w:val="24"/>
          <w:szCs w:val="24"/>
        </w:rPr>
        <w:t>Citlivé naslouchání</w:t>
      </w:r>
    </w:p>
    <w:p w:rsidR="003407CD" w:rsidRDefault="003407CD" w:rsidP="00943AF5">
      <w:pPr>
        <w:pStyle w:val="Odstavecseseznamem"/>
        <w:numPr>
          <w:ilvl w:val="0"/>
          <w:numId w:val="1"/>
        </w:numPr>
        <w:jc w:val="both"/>
        <w:rPr>
          <w:sz w:val="24"/>
          <w:szCs w:val="24"/>
        </w:rPr>
      </w:pPr>
      <w:r>
        <w:rPr>
          <w:sz w:val="24"/>
          <w:szCs w:val="24"/>
        </w:rPr>
        <w:t>Tvůrčí práci</w:t>
      </w:r>
    </w:p>
    <w:p w:rsidR="003407CD" w:rsidRDefault="003407CD" w:rsidP="00943AF5">
      <w:pPr>
        <w:pStyle w:val="Odstavecseseznamem"/>
        <w:numPr>
          <w:ilvl w:val="0"/>
          <w:numId w:val="1"/>
        </w:numPr>
        <w:jc w:val="both"/>
        <w:rPr>
          <w:sz w:val="24"/>
          <w:szCs w:val="24"/>
        </w:rPr>
      </w:pPr>
      <w:r>
        <w:rPr>
          <w:sz w:val="24"/>
          <w:szCs w:val="24"/>
        </w:rPr>
        <w:t>Pedagogické zásady (individuální přístup, posloupnost, názornost, přiměřenost, pozitivní motivaci)</w:t>
      </w:r>
    </w:p>
    <w:p w:rsidR="003407CD" w:rsidRDefault="003407CD" w:rsidP="003407CD">
      <w:pPr>
        <w:jc w:val="both"/>
        <w:rPr>
          <w:sz w:val="24"/>
          <w:szCs w:val="24"/>
        </w:rPr>
      </w:pPr>
    </w:p>
    <w:p w:rsidR="003407CD" w:rsidRDefault="003407CD" w:rsidP="003407CD">
      <w:pPr>
        <w:jc w:val="both"/>
        <w:rPr>
          <w:sz w:val="24"/>
          <w:szCs w:val="24"/>
          <w:u w:val="single"/>
        </w:rPr>
      </w:pPr>
    </w:p>
    <w:p w:rsidR="003407CD" w:rsidRDefault="003407CD" w:rsidP="003407CD">
      <w:pPr>
        <w:jc w:val="both"/>
        <w:rPr>
          <w:sz w:val="24"/>
          <w:szCs w:val="24"/>
          <w:u w:val="single"/>
        </w:rPr>
      </w:pPr>
    </w:p>
    <w:p w:rsidR="00D7567B" w:rsidRDefault="00D7567B" w:rsidP="003407CD">
      <w:pPr>
        <w:jc w:val="both"/>
        <w:rPr>
          <w:sz w:val="24"/>
          <w:szCs w:val="24"/>
          <w:u w:val="single"/>
        </w:rPr>
      </w:pPr>
    </w:p>
    <w:p w:rsidR="00A108BE" w:rsidRDefault="00A108BE" w:rsidP="00A108BE">
      <w:pPr>
        <w:jc w:val="both"/>
        <w:rPr>
          <w:sz w:val="24"/>
          <w:szCs w:val="24"/>
          <w:u w:val="single"/>
        </w:rPr>
      </w:pPr>
      <w:r w:rsidRPr="001327C5">
        <w:rPr>
          <w:sz w:val="24"/>
          <w:szCs w:val="24"/>
          <w:u w:val="single"/>
        </w:rPr>
        <w:lastRenderedPageBreak/>
        <w:t>Literatura, z které nejvíc čerpáme:</w:t>
      </w:r>
    </w:p>
    <w:p w:rsidR="00A108BE" w:rsidRPr="001327C5" w:rsidRDefault="00A108BE" w:rsidP="00A108BE">
      <w:pPr>
        <w:jc w:val="both"/>
        <w:rPr>
          <w:sz w:val="24"/>
          <w:szCs w:val="24"/>
          <w:u w:val="single"/>
        </w:rPr>
      </w:pPr>
    </w:p>
    <w:p w:rsidR="00A108BE" w:rsidRDefault="00A108BE" w:rsidP="00A108BE">
      <w:pPr>
        <w:jc w:val="both"/>
        <w:rPr>
          <w:sz w:val="24"/>
          <w:szCs w:val="24"/>
        </w:rPr>
      </w:pPr>
      <w:r w:rsidRPr="00306711">
        <w:rPr>
          <w:b/>
          <w:sz w:val="24"/>
          <w:szCs w:val="24"/>
        </w:rPr>
        <w:t>RAADCE předškolního vzdělávání, metodický materiál</w:t>
      </w:r>
      <w:r>
        <w:rPr>
          <w:sz w:val="24"/>
          <w:szCs w:val="24"/>
        </w:rPr>
        <w:t xml:space="preserve"> – </w:t>
      </w:r>
      <w:r w:rsidRPr="00306711">
        <w:rPr>
          <w:rFonts w:ascii="Agency FB" w:hAnsi="Agency FB"/>
          <w:sz w:val="24"/>
          <w:szCs w:val="24"/>
        </w:rPr>
        <w:t xml:space="preserve">Juliana Gajdošová, </w:t>
      </w:r>
      <w:proofErr w:type="spellStart"/>
      <w:r w:rsidRPr="00306711">
        <w:rPr>
          <w:rFonts w:ascii="Agency FB" w:hAnsi="Agency FB"/>
          <w:sz w:val="24"/>
          <w:szCs w:val="24"/>
        </w:rPr>
        <w:t>Dujková</w:t>
      </w:r>
      <w:proofErr w:type="spellEnd"/>
      <w:r w:rsidRPr="00306711">
        <w:rPr>
          <w:rFonts w:ascii="Agency FB" w:hAnsi="Agency FB"/>
          <w:sz w:val="24"/>
          <w:szCs w:val="24"/>
        </w:rPr>
        <w:t xml:space="preserve"> a </w:t>
      </w:r>
      <w:proofErr w:type="gramStart"/>
      <w:r w:rsidRPr="00306711">
        <w:rPr>
          <w:rFonts w:ascii="Agency FB" w:hAnsi="Agency FB"/>
          <w:sz w:val="24"/>
          <w:szCs w:val="24"/>
        </w:rPr>
        <w:t>spol.¨</w:t>
      </w:r>
      <w:proofErr w:type="gramEnd"/>
    </w:p>
    <w:p w:rsidR="00A108BE" w:rsidRDefault="00A108BE" w:rsidP="00A108BE">
      <w:pPr>
        <w:jc w:val="both"/>
        <w:rPr>
          <w:sz w:val="24"/>
          <w:szCs w:val="24"/>
        </w:rPr>
      </w:pPr>
    </w:p>
    <w:p w:rsidR="00A108BE" w:rsidRDefault="00A108BE" w:rsidP="00A108BE">
      <w:pPr>
        <w:jc w:val="both"/>
        <w:rPr>
          <w:sz w:val="24"/>
          <w:szCs w:val="24"/>
        </w:rPr>
      </w:pPr>
      <w:r w:rsidRPr="00306711">
        <w:rPr>
          <w:b/>
          <w:sz w:val="24"/>
          <w:szCs w:val="24"/>
        </w:rPr>
        <w:t>Začít spolu</w:t>
      </w:r>
      <w:r>
        <w:rPr>
          <w:sz w:val="24"/>
          <w:szCs w:val="24"/>
        </w:rPr>
        <w:t xml:space="preserve"> – metodický průvodce pro předškolní vzdělávání</w:t>
      </w:r>
    </w:p>
    <w:p w:rsidR="00A108BE" w:rsidRPr="00E20B56" w:rsidRDefault="00A108BE" w:rsidP="00A108BE">
      <w:pPr>
        <w:pStyle w:val="Odstavecseseznamem"/>
        <w:jc w:val="both"/>
        <w:rPr>
          <w:rFonts w:ascii="Agency FB" w:hAnsi="Agency FB"/>
          <w:sz w:val="24"/>
          <w:szCs w:val="24"/>
        </w:rPr>
      </w:pPr>
      <w:r>
        <w:rPr>
          <w:sz w:val="24"/>
          <w:szCs w:val="24"/>
        </w:rPr>
        <w:t xml:space="preserve">         </w:t>
      </w:r>
      <w:r w:rsidRPr="00E20B56">
        <w:rPr>
          <w:rFonts w:ascii="Agency FB" w:hAnsi="Agency FB"/>
          <w:sz w:val="24"/>
          <w:szCs w:val="24"/>
        </w:rPr>
        <w:t>-Mgr. Jana Buriánová, PaeDr. V</w:t>
      </w:r>
      <w:r w:rsidRPr="00E20B56">
        <w:rPr>
          <w:sz w:val="24"/>
          <w:szCs w:val="24"/>
        </w:rPr>
        <w:t>ě</w:t>
      </w:r>
      <w:r w:rsidRPr="00E20B56">
        <w:rPr>
          <w:rFonts w:ascii="Agency FB" w:hAnsi="Agency FB"/>
          <w:sz w:val="24"/>
          <w:szCs w:val="24"/>
        </w:rPr>
        <w:t>ra Jakoubková, Mgr. Hana Nádvorníková a kol.</w:t>
      </w:r>
    </w:p>
    <w:p w:rsidR="00A108BE" w:rsidRDefault="00A108BE" w:rsidP="00A108BE">
      <w:pPr>
        <w:jc w:val="both"/>
        <w:rPr>
          <w:sz w:val="24"/>
          <w:szCs w:val="24"/>
        </w:rPr>
      </w:pPr>
      <w:r>
        <w:rPr>
          <w:sz w:val="24"/>
          <w:szCs w:val="24"/>
        </w:rPr>
        <w:t xml:space="preserve">                     </w:t>
      </w:r>
    </w:p>
    <w:p w:rsidR="00A108BE" w:rsidRDefault="00A108BE" w:rsidP="00A108BE">
      <w:pPr>
        <w:jc w:val="both"/>
        <w:rPr>
          <w:sz w:val="24"/>
          <w:szCs w:val="24"/>
        </w:rPr>
      </w:pPr>
      <w:r w:rsidRPr="00306711">
        <w:rPr>
          <w:b/>
          <w:sz w:val="24"/>
          <w:szCs w:val="24"/>
        </w:rPr>
        <w:t>Třída plná pohody</w:t>
      </w:r>
      <w:r>
        <w:rPr>
          <w:sz w:val="24"/>
          <w:szCs w:val="24"/>
        </w:rPr>
        <w:t xml:space="preserve"> – </w:t>
      </w:r>
      <w:r w:rsidRPr="00306711">
        <w:rPr>
          <w:rFonts w:ascii="Agency FB" w:hAnsi="Agency FB"/>
          <w:sz w:val="24"/>
          <w:szCs w:val="24"/>
        </w:rPr>
        <w:t>Charles A. Smith</w:t>
      </w:r>
    </w:p>
    <w:p w:rsidR="00A108BE" w:rsidRDefault="00A108BE" w:rsidP="00A108BE">
      <w:pPr>
        <w:jc w:val="both"/>
        <w:rPr>
          <w:sz w:val="24"/>
          <w:szCs w:val="24"/>
        </w:rPr>
      </w:pPr>
      <w:r>
        <w:rPr>
          <w:sz w:val="24"/>
          <w:szCs w:val="24"/>
        </w:rPr>
        <w:t xml:space="preserve">                                      -Portál 1996</w:t>
      </w:r>
    </w:p>
    <w:p w:rsidR="00A55FCF" w:rsidRDefault="00A55FCF" w:rsidP="00A108BE">
      <w:pPr>
        <w:jc w:val="both"/>
        <w:rPr>
          <w:sz w:val="24"/>
          <w:szCs w:val="24"/>
        </w:rPr>
      </w:pPr>
    </w:p>
    <w:p w:rsidR="00A55FCF" w:rsidRDefault="00A55FCF" w:rsidP="00A108BE">
      <w:pPr>
        <w:jc w:val="both"/>
        <w:rPr>
          <w:b/>
          <w:sz w:val="24"/>
          <w:szCs w:val="24"/>
        </w:rPr>
      </w:pPr>
      <w:r w:rsidRPr="00A55FCF">
        <w:rPr>
          <w:b/>
          <w:sz w:val="24"/>
          <w:szCs w:val="24"/>
        </w:rPr>
        <w:t>Časopis informatorium</w:t>
      </w:r>
    </w:p>
    <w:p w:rsidR="00A55FCF" w:rsidRDefault="00A55FCF" w:rsidP="00A108BE">
      <w:pPr>
        <w:jc w:val="both"/>
        <w:rPr>
          <w:b/>
          <w:sz w:val="24"/>
          <w:szCs w:val="24"/>
        </w:rPr>
      </w:pPr>
    </w:p>
    <w:p w:rsidR="00A55FCF" w:rsidRDefault="00A55FCF" w:rsidP="00A108BE">
      <w:pPr>
        <w:jc w:val="both"/>
        <w:rPr>
          <w:sz w:val="24"/>
          <w:szCs w:val="24"/>
        </w:rPr>
      </w:pPr>
      <w:r>
        <w:rPr>
          <w:b/>
          <w:sz w:val="24"/>
          <w:szCs w:val="24"/>
        </w:rPr>
        <w:t>INSPIROMAT pro učitelky MŠ</w:t>
      </w:r>
      <w:r w:rsidRPr="008F68E6">
        <w:rPr>
          <w:sz w:val="24"/>
          <w:szCs w:val="24"/>
        </w:rPr>
        <w:t xml:space="preserve">-  </w:t>
      </w:r>
      <w:proofErr w:type="spellStart"/>
      <w:r w:rsidRPr="008F68E6">
        <w:rPr>
          <w:sz w:val="24"/>
          <w:szCs w:val="24"/>
        </w:rPr>
        <w:t>nakladeství</w:t>
      </w:r>
      <w:proofErr w:type="spellEnd"/>
      <w:r w:rsidRPr="008F68E6">
        <w:rPr>
          <w:sz w:val="24"/>
          <w:szCs w:val="24"/>
        </w:rPr>
        <w:t xml:space="preserve"> </w:t>
      </w:r>
      <w:proofErr w:type="spellStart"/>
      <w:r w:rsidRPr="008F68E6">
        <w:rPr>
          <w:sz w:val="24"/>
          <w:szCs w:val="24"/>
        </w:rPr>
        <w:t>Forum</w:t>
      </w:r>
      <w:proofErr w:type="spellEnd"/>
      <w:r w:rsidR="008F68E6">
        <w:rPr>
          <w:sz w:val="24"/>
          <w:szCs w:val="24"/>
        </w:rPr>
        <w:t xml:space="preserve">, </w:t>
      </w:r>
      <w:hyperlink r:id="rId10" w:history="1">
        <w:r w:rsidR="005F3724" w:rsidRPr="0071388F">
          <w:rPr>
            <w:rStyle w:val="Hypertextovodkaz"/>
            <w:sz w:val="24"/>
            <w:szCs w:val="24"/>
          </w:rPr>
          <w:t>www.forum-media.cz</w:t>
        </w:r>
      </w:hyperlink>
    </w:p>
    <w:p w:rsidR="005F3724" w:rsidRDefault="005F3724" w:rsidP="00A108BE">
      <w:pPr>
        <w:jc w:val="both"/>
        <w:rPr>
          <w:sz w:val="24"/>
          <w:szCs w:val="24"/>
        </w:rPr>
      </w:pPr>
    </w:p>
    <w:p w:rsidR="005F3724" w:rsidRDefault="005F3724" w:rsidP="00A108BE">
      <w:pPr>
        <w:jc w:val="both"/>
        <w:rPr>
          <w:rFonts w:ascii="Agency FB" w:hAnsi="Agency FB"/>
          <w:sz w:val="24"/>
          <w:szCs w:val="24"/>
        </w:rPr>
      </w:pPr>
      <w:r w:rsidRPr="005F3724">
        <w:rPr>
          <w:b/>
          <w:sz w:val="24"/>
          <w:szCs w:val="24"/>
        </w:rPr>
        <w:t>Diagnostika předškoláka</w:t>
      </w:r>
      <w:r w:rsidR="002E26A7">
        <w:rPr>
          <w:b/>
          <w:sz w:val="24"/>
          <w:szCs w:val="24"/>
        </w:rPr>
        <w:t>- správný vývoj řeči dítěte</w:t>
      </w:r>
      <w:r w:rsidR="002E26A7" w:rsidRPr="002E26A7">
        <w:rPr>
          <w:rFonts w:ascii="Agency FB" w:hAnsi="Agency FB"/>
          <w:sz w:val="24"/>
          <w:szCs w:val="24"/>
        </w:rPr>
        <w:t>- Dr. Ji</w:t>
      </w:r>
      <w:r w:rsidR="002E26A7" w:rsidRPr="002E26A7">
        <w:rPr>
          <w:rFonts w:ascii="Calibri" w:hAnsi="Calibri" w:cs="Calibri"/>
          <w:sz w:val="24"/>
          <w:szCs w:val="24"/>
        </w:rPr>
        <w:t>ř</w:t>
      </w:r>
      <w:r w:rsidR="002E26A7" w:rsidRPr="002E26A7">
        <w:rPr>
          <w:rFonts w:ascii="Agency FB" w:hAnsi="Agency FB"/>
          <w:sz w:val="24"/>
          <w:szCs w:val="24"/>
        </w:rPr>
        <w:t>ina Klenkov</w:t>
      </w:r>
      <w:r w:rsidR="002E26A7" w:rsidRPr="002E26A7">
        <w:rPr>
          <w:rFonts w:ascii="Agency FB" w:hAnsi="Agency FB" w:cs="Agency FB"/>
          <w:sz w:val="24"/>
          <w:szCs w:val="24"/>
        </w:rPr>
        <w:t>á</w:t>
      </w:r>
      <w:r w:rsidR="002E26A7" w:rsidRPr="002E26A7">
        <w:rPr>
          <w:rFonts w:ascii="Agency FB" w:hAnsi="Agency FB"/>
          <w:sz w:val="24"/>
          <w:szCs w:val="24"/>
        </w:rPr>
        <w:t xml:space="preserve"> </w:t>
      </w:r>
      <w:proofErr w:type="spellStart"/>
      <w:r w:rsidR="002E26A7" w:rsidRPr="002E26A7">
        <w:rPr>
          <w:rFonts w:ascii="Agency FB" w:hAnsi="Agency FB"/>
          <w:sz w:val="24"/>
          <w:szCs w:val="24"/>
        </w:rPr>
        <w:t>Ph.D</w:t>
      </w:r>
      <w:proofErr w:type="spellEnd"/>
    </w:p>
    <w:p w:rsidR="008F6B12" w:rsidRDefault="002E26A7" w:rsidP="002E26A7">
      <w:pPr>
        <w:pStyle w:val="Odstavecseseznamem"/>
        <w:jc w:val="both"/>
        <w:rPr>
          <w:rFonts w:ascii="Agency FB" w:hAnsi="Agency FB"/>
          <w:sz w:val="24"/>
          <w:szCs w:val="24"/>
        </w:rPr>
      </w:pPr>
      <w:r>
        <w:rPr>
          <w:rFonts w:ascii="Agency FB" w:hAnsi="Agency FB"/>
          <w:sz w:val="24"/>
          <w:szCs w:val="24"/>
        </w:rPr>
        <w:t xml:space="preserve">                                                                                              Mgr. Helena </w:t>
      </w:r>
      <w:proofErr w:type="spellStart"/>
      <w:r>
        <w:rPr>
          <w:rFonts w:ascii="Agency FB" w:hAnsi="Agency FB"/>
          <w:sz w:val="24"/>
          <w:szCs w:val="24"/>
        </w:rPr>
        <w:t>Kolbábková</w:t>
      </w:r>
      <w:proofErr w:type="spellEnd"/>
      <w:r>
        <w:rPr>
          <w:rFonts w:ascii="Agency FB" w:hAnsi="Agency FB"/>
          <w:sz w:val="24"/>
          <w:szCs w:val="24"/>
        </w:rPr>
        <w:t xml:space="preserve">   </w:t>
      </w:r>
    </w:p>
    <w:p w:rsidR="002E26A7" w:rsidRDefault="002E26A7" w:rsidP="002E26A7">
      <w:pPr>
        <w:pStyle w:val="Odstavecseseznamem"/>
        <w:jc w:val="both"/>
        <w:rPr>
          <w:rFonts w:ascii="Agency FB" w:hAnsi="Agency FB"/>
          <w:sz w:val="24"/>
          <w:szCs w:val="24"/>
        </w:rPr>
      </w:pPr>
      <w:r>
        <w:rPr>
          <w:rFonts w:ascii="Agency FB" w:hAnsi="Agency FB"/>
          <w:sz w:val="24"/>
          <w:szCs w:val="24"/>
        </w:rPr>
        <w:t xml:space="preserve">                                                                             </w:t>
      </w:r>
    </w:p>
    <w:p w:rsidR="002E26A7" w:rsidRDefault="002E26A7" w:rsidP="002E26A7">
      <w:pPr>
        <w:jc w:val="both"/>
        <w:rPr>
          <w:rFonts w:ascii="Agency FB" w:hAnsi="Agency FB"/>
          <w:sz w:val="24"/>
          <w:szCs w:val="24"/>
        </w:rPr>
      </w:pPr>
      <w:r w:rsidRPr="002E26A7">
        <w:rPr>
          <w:b/>
          <w:sz w:val="24"/>
          <w:szCs w:val="24"/>
        </w:rPr>
        <w:t xml:space="preserve">Jaro, léto, podzim, zima, s touto knížkou </w:t>
      </w:r>
      <w:proofErr w:type="gramStart"/>
      <w:r w:rsidRPr="002E26A7">
        <w:rPr>
          <w:b/>
          <w:sz w:val="24"/>
          <w:szCs w:val="24"/>
        </w:rPr>
        <w:t>je  rok</w:t>
      </w:r>
      <w:proofErr w:type="gramEnd"/>
      <w:r w:rsidRPr="002E26A7">
        <w:rPr>
          <w:b/>
          <w:sz w:val="24"/>
          <w:szCs w:val="24"/>
        </w:rPr>
        <w:t xml:space="preserve"> prima</w:t>
      </w:r>
      <w:r w:rsidRPr="002E26A7">
        <w:rPr>
          <w:rFonts w:ascii="Agency FB" w:hAnsi="Agency FB"/>
          <w:sz w:val="24"/>
          <w:szCs w:val="24"/>
        </w:rPr>
        <w:t xml:space="preserve"> – Michaela Klimková</w:t>
      </w:r>
    </w:p>
    <w:p w:rsidR="008F6B12" w:rsidRDefault="008F6B12" w:rsidP="002E26A7">
      <w:pPr>
        <w:jc w:val="both"/>
        <w:rPr>
          <w:rFonts w:ascii="Agency FB" w:hAnsi="Agency FB"/>
          <w:sz w:val="24"/>
          <w:szCs w:val="24"/>
        </w:rPr>
      </w:pPr>
    </w:p>
    <w:p w:rsidR="008F6B12" w:rsidRDefault="008F6B12" w:rsidP="002E26A7">
      <w:pPr>
        <w:jc w:val="both"/>
        <w:rPr>
          <w:rFonts w:ascii="Agency FB" w:hAnsi="Agency FB" w:cs="Calibri"/>
          <w:i/>
          <w:sz w:val="24"/>
          <w:szCs w:val="24"/>
        </w:rPr>
      </w:pPr>
      <w:r w:rsidRPr="008F6B12">
        <w:rPr>
          <w:rFonts w:cstheme="minorHAnsi"/>
          <w:b/>
          <w:sz w:val="24"/>
          <w:szCs w:val="24"/>
        </w:rPr>
        <w:t>Najděte si svého Marťana</w:t>
      </w:r>
      <w:r w:rsidRPr="008F6B12">
        <w:rPr>
          <w:rFonts w:ascii="Agency FB" w:hAnsi="Agency FB" w:cs="Calibri"/>
          <w:i/>
          <w:sz w:val="24"/>
          <w:szCs w:val="24"/>
        </w:rPr>
        <w:t xml:space="preserve">-     </w:t>
      </w:r>
      <w:r w:rsidR="00670048">
        <w:rPr>
          <w:rFonts w:ascii="Agency FB" w:hAnsi="Agency FB" w:cs="Calibri"/>
          <w:i/>
          <w:sz w:val="24"/>
          <w:szCs w:val="24"/>
        </w:rPr>
        <w:t xml:space="preserve"> PhDr. </w:t>
      </w:r>
      <w:r w:rsidRPr="008F6B12">
        <w:rPr>
          <w:rFonts w:ascii="Agency FB" w:hAnsi="Agency FB" w:cs="Calibri"/>
          <w:i/>
          <w:sz w:val="24"/>
          <w:szCs w:val="24"/>
        </w:rPr>
        <w:t>Marek Herman</w:t>
      </w:r>
    </w:p>
    <w:p w:rsidR="003F6FBE" w:rsidRDefault="003F6FBE" w:rsidP="002E26A7">
      <w:pPr>
        <w:jc w:val="both"/>
        <w:rPr>
          <w:rFonts w:ascii="Agency FB" w:hAnsi="Agency FB" w:cs="Calibri"/>
          <w:i/>
          <w:sz w:val="24"/>
          <w:szCs w:val="24"/>
        </w:rPr>
      </w:pPr>
    </w:p>
    <w:p w:rsidR="003F6FBE" w:rsidRPr="003F6FBE" w:rsidRDefault="003F6FBE" w:rsidP="002E26A7">
      <w:pPr>
        <w:jc w:val="both"/>
        <w:rPr>
          <w:rFonts w:ascii="Agency FB" w:hAnsi="Agency FB" w:cs="Calibri"/>
          <w:b/>
          <w:sz w:val="24"/>
          <w:szCs w:val="24"/>
        </w:rPr>
      </w:pPr>
      <w:r w:rsidRPr="003F6FBE">
        <w:rPr>
          <w:rFonts w:ascii="Agency FB" w:hAnsi="Agency FB" w:cs="Calibri"/>
          <w:b/>
          <w:sz w:val="24"/>
          <w:szCs w:val="24"/>
        </w:rPr>
        <w:t>Pohádky k</w:t>
      </w:r>
      <w:r>
        <w:rPr>
          <w:rFonts w:ascii="Agency FB" w:hAnsi="Agency FB" w:cs="Calibri"/>
          <w:b/>
          <w:sz w:val="24"/>
          <w:szCs w:val="24"/>
        </w:rPr>
        <w:t> </w:t>
      </w:r>
      <w:r w:rsidRPr="003F6FBE">
        <w:rPr>
          <w:rFonts w:ascii="Agency FB" w:hAnsi="Agency FB" w:cs="Calibri"/>
          <w:b/>
          <w:sz w:val="24"/>
          <w:szCs w:val="24"/>
        </w:rPr>
        <w:t>povídání</w:t>
      </w:r>
      <w:r>
        <w:rPr>
          <w:rFonts w:ascii="Agency FB" w:hAnsi="Agency FB" w:cs="Calibri"/>
          <w:b/>
          <w:sz w:val="24"/>
          <w:szCs w:val="24"/>
        </w:rPr>
        <w:t xml:space="preserve">-  </w:t>
      </w:r>
      <w:r w:rsidRPr="003F6FBE">
        <w:rPr>
          <w:rFonts w:ascii="Agency FB" w:hAnsi="Agency FB" w:cs="Calibri"/>
          <w:i/>
          <w:sz w:val="24"/>
          <w:szCs w:val="24"/>
        </w:rPr>
        <w:t>Šárka Jechová</w:t>
      </w:r>
    </w:p>
    <w:p w:rsidR="002E26A7" w:rsidRDefault="002E26A7" w:rsidP="002E26A7">
      <w:pPr>
        <w:pStyle w:val="Odstavecseseznamem"/>
        <w:jc w:val="both"/>
        <w:rPr>
          <w:rFonts w:ascii="Agency FB" w:hAnsi="Agency FB"/>
          <w:sz w:val="24"/>
          <w:szCs w:val="24"/>
        </w:rPr>
      </w:pPr>
    </w:p>
    <w:p w:rsidR="002E26A7" w:rsidRDefault="002E26A7" w:rsidP="002E26A7">
      <w:pPr>
        <w:pStyle w:val="Odstavecseseznamem"/>
        <w:jc w:val="both"/>
        <w:rPr>
          <w:rFonts w:ascii="Agency FB" w:hAnsi="Agency FB"/>
          <w:sz w:val="24"/>
          <w:szCs w:val="24"/>
        </w:rPr>
      </w:pPr>
    </w:p>
    <w:p w:rsidR="00A108BE" w:rsidRDefault="00A108BE" w:rsidP="00A108BE">
      <w:pPr>
        <w:jc w:val="both"/>
        <w:rPr>
          <w:sz w:val="24"/>
          <w:szCs w:val="24"/>
        </w:rPr>
      </w:pPr>
    </w:p>
    <w:p w:rsidR="00A108BE" w:rsidRDefault="00A108BE" w:rsidP="00A108BE">
      <w:pPr>
        <w:jc w:val="both"/>
        <w:rPr>
          <w:sz w:val="24"/>
          <w:szCs w:val="24"/>
        </w:rPr>
      </w:pPr>
      <w:r>
        <w:rPr>
          <w:sz w:val="24"/>
          <w:szCs w:val="24"/>
        </w:rPr>
        <w:t xml:space="preserve">Navíc má každý pedagog vlastní zásobník her, obrázků, básniček a písniček, který používá při výchovně vzdělávací činnosti. Každý pedagog také čerpá informace a znalosti z navštívených seminářů. Dále můžeme využít pro </w:t>
      </w:r>
      <w:r w:rsidR="008F68E6">
        <w:rPr>
          <w:sz w:val="24"/>
          <w:szCs w:val="24"/>
        </w:rPr>
        <w:t xml:space="preserve">svoji práci knihovnu obce </w:t>
      </w:r>
      <w:proofErr w:type="gramStart"/>
      <w:r w:rsidR="008F68E6">
        <w:rPr>
          <w:sz w:val="24"/>
          <w:szCs w:val="24"/>
        </w:rPr>
        <w:t>Římov  a přístup</w:t>
      </w:r>
      <w:proofErr w:type="gramEnd"/>
      <w:r w:rsidR="008F68E6">
        <w:rPr>
          <w:sz w:val="24"/>
          <w:szCs w:val="24"/>
        </w:rPr>
        <w:t xml:space="preserve"> k internetu </w:t>
      </w:r>
      <w:r w:rsidR="008F68E6">
        <w:rPr>
          <w:sz w:val="24"/>
          <w:szCs w:val="24"/>
        </w:rPr>
        <w:lastRenderedPageBreak/>
        <w:t xml:space="preserve">přímo v MŠ. </w:t>
      </w:r>
      <w:r>
        <w:rPr>
          <w:sz w:val="24"/>
          <w:szCs w:val="24"/>
        </w:rPr>
        <w:t xml:space="preserve"> Děti mají v naší MŠ volný přístup ke knihám. Některé knihy jsou dětem k dispozici po domluvě s paní učitelkou. Děti jsou o této možnosti informováni a je jim často nabízena.</w:t>
      </w:r>
    </w:p>
    <w:p w:rsidR="00670048" w:rsidRPr="00670048" w:rsidRDefault="00670048" w:rsidP="00670048">
      <w:pPr>
        <w:rPr>
          <w:b/>
          <w:sz w:val="44"/>
          <w:szCs w:val="44"/>
        </w:rPr>
      </w:pPr>
      <w:r>
        <w:rPr>
          <w:b/>
          <w:sz w:val="44"/>
          <w:szCs w:val="44"/>
        </w:rPr>
        <w:t xml:space="preserve">                   </w:t>
      </w:r>
      <w:r w:rsidRPr="00670048">
        <w:rPr>
          <w:b/>
          <w:color w:val="FFC000"/>
          <w:sz w:val="44"/>
          <w:szCs w:val="44"/>
        </w:rPr>
        <w:t xml:space="preserve"> </w:t>
      </w:r>
      <w:r>
        <w:rPr>
          <w:b/>
          <w:color w:val="FFC000"/>
          <w:sz w:val="44"/>
          <w:szCs w:val="44"/>
        </w:rPr>
        <w:t xml:space="preserve">          </w:t>
      </w:r>
      <w:r w:rsidRPr="00670048">
        <w:rPr>
          <w:b/>
          <w:sz w:val="44"/>
          <w:szCs w:val="44"/>
        </w:rPr>
        <w:t>KOMPETENCE</w:t>
      </w:r>
    </w:p>
    <w:p w:rsidR="00670048" w:rsidRDefault="00670048" w:rsidP="00670048">
      <w:pPr>
        <w:rPr>
          <w:sz w:val="24"/>
          <w:szCs w:val="24"/>
        </w:rPr>
      </w:pPr>
      <w:r w:rsidRPr="00065F7E">
        <w:rPr>
          <w:sz w:val="24"/>
          <w:szCs w:val="24"/>
        </w:rPr>
        <w:t>P</w:t>
      </w:r>
      <w:r w:rsidR="00B9355F">
        <w:rPr>
          <w:sz w:val="24"/>
          <w:szCs w:val="24"/>
        </w:rPr>
        <w:t xml:space="preserve">o </w:t>
      </w:r>
      <w:proofErr w:type="gramStart"/>
      <w:r w:rsidR="00B9355F">
        <w:rPr>
          <w:sz w:val="24"/>
          <w:szCs w:val="24"/>
        </w:rPr>
        <w:t>skončení  programu</w:t>
      </w:r>
      <w:proofErr w:type="gramEnd"/>
      <w:r w:rsidR="00B9355F">
        <w:rPr>
          <w:sz w:val="24"/>
          <w:szCs w:val="24"/>
        </w:rPr>
        <w:t xml:space="preserve"> „ Rok s kočičkou Mícou“ </w:t>
      </w:r>
      <w:r>
        <w:rPr>
          <w:b/>
          <w:sz w:val="24"/>
          <w:szCs w:val="24"/>
        </w:rPr>
        <w:t xml:space="preserve"> </w:t>
      </w:r>
      <w:r w:rsidRPr="00065F7E">
        <w:rPr>
          <w:sz w:val="24"/>
          <w:szCs w:val="24"/>
        </w:rPr>
        <w:t xml:space="preserve"> by měly mít děti vytvořeny základy těchto kompetencí:</w:t>
      </w:r>
    </w:p>
    <w:p w:rsidR="00670048" w:rsidRDefault="00670048" w:rsidP="00670048">
      <w:pPr>
        <w:rPr>
          <w:rFonts w:ascii="Algerian" w:hAnsi="Algerian"/>
          <w:sz w:val="24"/>
          <w:szCs w:val="24"/>
        </w:rPr>
      </w:pPr>
      <w:r w:rsidRPr="00B82B4F">
        <w:rPr>
          <w:rFonts w:ascii="Algerian" w:hAnsi="Algerian"/>
          <w:sz w:val="24"/>
          <w:szCs w:val="24"/>
        </w:rPr>
        <w:t>KOMPETENCE K U</w:t>
      </w:r>
      <w:r w:rsidRPr="00B82B4F">
        <w:rPr>
          <w:sz w:val="24"/>
          <w:szCs w:val="24"/>
        </w:rPr>
        <w:t>Č</w:t>
      </w:r>
      <w:r w:rsidRPr="00B82B4F">
        <w:rPr>
          <w:rFonts w:ascii="Algerian" w:hAnsi="Algerian"/>
          <w:sz w:val="24"/>
          <w:szCs w:val="24"/>
        </w:rPr>
        <w:t>ENÍ:</w:t>
      </w:r>
    </w:p>
    <w:p w:rsidR="00670048" w:rsidRPr="002C5FD3" w:rsidRDefault="00670048" w:rsidP="00943AF5">
      <w:pPr>
        <w:pStyle w:val="Odstavecseseznamem"/>
        <w:numPr>
          <w:ilvl w:val="0"/>
          <w:numId w:val="1"/>
        </w:numPr>
        <w:rPr>
          <w:sz w:val="24"/>
          <w:szCs w:val="24"/>
        </w:rPr>
      </w:pPr>
      <w:r>
        <w:rPr>
          <w:rFonts w:ascii="Algerian" w:hAnsi="Algerian"/>
          <w:sz w:val="24"/>
          <w:szCs w:val="24"/>
        </w:rPr>
        <w:t xml:space="preserve"> </w:t>
      </w:r>
      <w:r w:rsidRPr="002C5FD3">
        <w:rPr>
          <w:sz w:val="24"/>
          <w:szCs w:val="24"/>
        </w:rPr>
        <w:t>Utvářet</w:t>
      </w:r>
      <w:r>
        <w:rPr>
          <w:sz w:val="24"/>
          <w:szCs w:val="24"/>
        </w:rPr>
        <w:t xml:space="preserve"> ohleduplný </w:t>
      </w:r>
      <w:proofErr w:type="gramStart"/>
      <w:r>
        <w:rPr>
          <w:sz w:val="24"/>
          <w:szCs w:val="24"/>
        </w:rPr>
        <w:t>vztah  k přírodě</w:t>
      </w:r>
      <w:proofErr w:type="gramEnd"/>
      <w:r>
        <w:rPr>
          <w:sz w:val="24"/>
          <w:szCs w:val="24"/>
        </w:rPr>
        <w:t xml:space="preserve"> i kulturním výtvorům  a hledání možností aktivního uplatnění při jejich ochraně</w:t>
      </w:r>
    </w:p>
    <w:p w:rsidR="00670048" w:rsidRDefault="00670048" w:rsidP="00943AF5">
      <w:pPr>
        <w:pStyle w:val="Odstavecseseznamem"/>
        <w:numPr>
          <w:ilvl w:val="0"/>
          <w:numId w:val="1"/>
        </w:numPr>
        <w:rPr>
          <w:sz w:val="24"/>
          <w:szCs w:val="24"/>
        </w:rPr>
      </w:pPr>
      <w:r>
        <w:rPr>
          <w:sz w:val="24"/>
          <w:szCs w:val="24"/>
        </w:rPr>
        <w:t>Získávat elementární poznatky o světě lidí, kultury, přírody a techniky, o jeho rozmanitostech a proměnách</w:t>
      </w:r>
    </w:p>
    <w:p w:rsidR="00670048" w:rsidRDefault="00670048" w:rsidP="00943AF5">
      <w:pPr>
        <w:pStyle w:val="Odstavecseseznamem"/>
        <w:numPr>
          <w:ilvl w:val="0"/>
          <w:numId w:val="1"/>
        </w:numPr>
        <w:rPr>
          <w:sz w:val="24"/>
          <w:szCs w:val="24"/>
        </w:rPr>
      </w:pPr>
      <w:r>
        <w:rPr>
          <w:sz w:val="24"/>
          <w:szCs w:val="24"/>
        </w:rPr>
        <w:t>Soustředit se na činnost a její dokončení</w:t>
      </w:r>
    </w:p>
    <w:p w:rsidR="00670048" w:rsidRDefault="00670048" w:rsidP="00943AF5">
      <w:pPr>
        <w:pStyle w:val="Odstavecseseznamem"/>
        <w:numPr>
          <w:ilvl w:val="0"/>
          <w:numId w:val="1"/>
        </w:numPr>
        <w:rPr>
          <w:sz w:val="24"/>
          <w:szCs w:val="24"/>
        </w:rPr>
      </w:pPr>
      <w:r>
        <w:rPr>
          <w:sz w:val="24"/>
          <w:szCs w:val="24"/>
        </w:rPr>
        <w:t>Odhadovat své síly, hodnotit osobní pokroky, oceňovat výkony druhých</w:t>
      </w:r>
    </w:p>
    <w:p w:rsidR="00670048" w:rsidRDefault="00670048" w:rsidP="00943AF5">
      <w:pPr>
        <w:pStyle w:val="Odstavecseseznamem"/>
        <w:numPr>
          <w:ilvl w:val="0"/>
          <w:numId w:val="1"/>
        </w:numPr>
        <w:rPr>
          <w:sz w:val="24"/>
          <w:szCs w:val="24"/>
        </w:rPr>
      </w:pPr>
      <w:r>
        <w:rPr>
          <w:sz w:val="24"/>
          <w:szCs w:val="24"/>
        </w:rPr>
        <w:t>Získávat poznatky ježděním na výlety</w:t>
      </w:r>
      <w:r w:rsidR="001D37A4">
        <w:rPr>
          <w:sz w:val="24"/>
          <w:szCs w:val="24"/>
        </w:rPr>
        <w:t>- projektové dny v MŠ i mimo ni</w:t>
      </w:r>
    </w:p>
    <w:p w:rsidR="00670048" w:rsidRDefault="00670048" w:rsidP="00943AF5">
      <w:pPr>
        <w:pStyle w:val="Odstavecseseznamem"/>
        <w:numPr>
          <w:ilvl w:val="0"/>
          <w:numId w:val="1"/>
        </w:numPr>
        <w:rPr>
          <w:sz w:val="24"/>
          <w:szCs w:val="24"/>
        </w:rPr>
      </w:pPr>
      <w:r>
        <w:rPr>
          <w:sz w:val="24"/>
          <w:szCs w:val="24"/>
        </w:rPr>
        <w:t>Účastnit se akcí, které jsou pro ně zajímavé</w:t>
      </w:r>
    </w:p>
    <w:p w:rsidR="00670048" w:rsidRDefault="00670048" w:rsidP="00943AF5">
      <w:pPr>
        <w:pStyle w:val="Odstavecseseznamem"/>
        <w:numPr>
          <w:ilvl w:val="0"/>
          <w:numId w:val="1"/>
        </w:numPr>
        <w:rPr>
          <w:sz w:val="24"/>
          <w:szCs w:val="24"/>
        </w:rPr>
      </w:pPr>
      <w:r>
        <w:rPr>
          <w:sz w:val="24"/>
          <w:szCs w:val="24"/>
        </w:rPr>
        <w:t xml:space="preserve">Hrát </w:t>
      </w:r>
      <w:proofErr w:type="gramStart"/>
      <w:r>
        <w:rPr>
          <w:sz w:val="24"/>
          <w:szCs w:val="24"/>
        </w:rPr>
        <w:t>hry  na</w:t>
      </w:r>
      <w:proofErr w:type="gramEnd"/>
      <w:r>
        <w:rPr>
          <w:sz w:val="24"/>
          <w:szCs w:val="24"/>
        </w:rPr>
        <w:t xml:space="preserve"> procvičení myšlení, paměti, představivosti</w:t>
      </w:r>
    </w:p>
    <w:p w:rsidR="00670048" w:rsidRDefault="00670048" w:rsidP="00943AF5">
      <w:pPr>
        <w:pStyle w:val="Odstavecseseznamem"/>
        <w:numPr>
          <w:ilvl w:val="0"/>
          <w:numId w:val="1"/>
        </w:numPr>
        <w:rPr>
          <w:sz w:val="24"/>
          <w:szCs w:val="24"/>
        </w:rPr>
      </w:pPr>
      <w:r>
        <w:rPr>
          <w:sz w:val="24"/>
          <w:szCs w:val="24"/>
        </w:rPr>
        <w:t>Prožívat radost z </w:t>
      </w:r>
      <w:proofErr w:type="gramStart"/>
      <w:r>
        <w:rPr>
          <w:sz w:val="24"/>
          <w:szCs w:val="24"/>
        </w:rPr>
        <w:t>toho , co</w:t>
      </w:r>
      <w:proofErr w:type="gramEnd"/>
      <w:r>
        <w:rPr>
          <w:sz w:val="24"/>
          <w:szCs w:val="24"/>
        </w:rPr>
        <w:t xml:space="preserve"> sami dokážou </w:t>
      </w:r>
    </w:p>
    <w:p w:rsidR="00670048" w:rsidRDefault="00670048" w:rsidP="00943AF5">
      <w:pPr>
        <w:pStyle w:val="Odstavecseseznamem"/>
        <w:numPr>
          <w:ilvl w:val="0"/>
          <w:numId w:val="1"/>
        </w:numPr>
        <w:rPr>
          <w:sz w:val="24"/>
          <w:szCs w:val="24"/>
        </w:rPr>
      </w:pPr>
      <w:r>
        <w:rPr>
          <w:sz w:val="24"/>
          <w:szCs w:val="24"/>
        </w:rPr>
        <w:t>Dokážou se aktivně zapojit do procesu</w:t>
      </w:r>
    </w:p>
    <w:p w:rsidR="00670048" w:rsidRDefault="00670048" w:rsidP="00670048">
      <w:pPr>
        <w:pStyle w:val="Odstavecseseznamem"/>
        <w:rPr>
          <w:sz w:val="24"/>
          <w:szCs w:val="24"/>
        </w:rPr>
      </w:pPr>
    </w:p>
    <w:p w:rsidR="00670048" w:rsidRPr="00B82B4F" w:rsidRDefault="00670048" w:rsidP="00670048">
      <w:pPr>
        <w:rPr>
          <w:rFonts w:ascii="Algerian" w:hAnsi="Algerian"/>
          <w:sz w:val="24"/>
          <w:szCs w:val="24"/>
        </w:rPr>
      </w:pPr>
    </w:p>
    <w:p w:rsidR="00670048" w:rsidRPr="00B82B4F" w:rsidRDefault="00670048" w:rsidP="00670048">
      <w:pPr>
        <w:rPr>
          <w:rFonts w:ascii="Algerian" w:hAnsi="Algerian"/>
          <w:sz w:val="24"/>
          <w:szCs w:val="24"/>
        </w:rPr>
      </w:pPr>
      <w:r w:rsidRPr="00B82B4F">
        <w:rPr>
          <w:rFonts w:ascii="Algerian" w:hAnsi="Algerian"/>
          <w:sz w:val="24"/>
          <w:szCs w:val="24"/>
        </w:rPr>
        <w:t>KOMPETENCE K </w:t>
      </w:r>
      <w:r w:rsidRPr="00B82B4F">
        <w:rPr>
          <w:sz w:val="24"/>
          <w:szCs w:val="24"/>
        </w:rPr>
        <w:t>Ř</w:t>
      </w:r>
      <w:r w:rsidRPr="00B82B4F">
        <w:rPr>
          <w:rFonts w:ascii="Algerian" w:hAnsi="Algerian"/>
          <w:sz w:val="24"/>
          <w:szCs w:val="24"/>
        </w:rPr>
        <w:t>EŠENÍ PROBLÉM</w:t>
      </w:r>
      <w:r w:rsidRPr="00B82B4F">
        <w:rPr>
          <w:sz w:val="24"/>
          <w:szCs w:val="24"/>
        </w:rPr>
        <w:t>Ů</w:t>
      </w:r>
    </w:p>
    <w:p w:rsidR="00670048" w:rsidRDefault="00670048" w:rsidP="00943AF5">
      <w:pPr>
        <w:pStyle w:val="Odstavecseseznamem"/>
        <w:numPr>
          <w:ilvl w:val="0"/>
          <w:numId w:val="1"/>
        </w:numPr>
        <w:rPr>
          <w:sz w:val="24"/>
          <w:szCs w:val="24"/>
        </w:rPr>
      </w:pPr>
      <w:r>
        <w:rPr>
          <w:sz w:val="24"/>
          <w:szCs w:val="24"/>
        </w:rPr>
        <w:t>Vést k pochopení, že vyhýbat se řešení problému nevede k cíli</w:t>
      </w:r>
    </w:p>
    <w:p w:rsidR="00670048" w:rsidRDefault="00670048" w:rsidP="00943AF5">
      <w:pPr>
        <w:pStyle w:val="Odstavecseseznamem"/>
        <w:numPr>
          <w:ilvl w:val="0"/>
          <w:numId w:val="1"/>
        </w:numPr>
        <w:rPr>
          <w:sz w:val="24"/>
          <w:szCs w:val="24"/>
        </w:rPr>
      </w:pPr>
      <w:r>
        <w:rPr>
          <w:sz w:val="24"/>
          <w:szCs w:val="24"/>
        </w:rPr>
        <w:t>Mít možnost klást otázky a hledat odpovědi</w:t>
      </w:r>
    </w:p>
    <w:p w:rsidR="00670048" w:rsidRDefault="00670048" w:rsidP="00943AF5">
      <w:pPr>
        <w:pStyle w:val="Odstavecseseznamem"/>
        <w:numPr>
          <w:ilvl w:val="0"/>
          <w:numId w:val="1"/>
        </w:numPr>
        <w:rPr>
          <w:sz w:val="24"/>
          <w:szCs w:val="24"/>
        </w:rPr>
      </w:pPr>
      <w:r>
        <w:rPr>
          <w:sz w:val="24"/>
          <w:szCs w:val="24"/>
        </w:rPr>
        <w:t>Pozorovat vhodné chování dospělých v mateřské škole</w:t>
      </w:r>
    </w:p>
    <w:p w:rsidR="00670048" w:rsidRDefault="00670048" w:rsidP="00943AF5">
      <w:pPr>
        <w:pStyle w:val="Odstavecseseznamem"/>
        <w:numPr>
          <w:ilvl w:val="0"/>
          <w:numId w:val="1"/>
        </w:numPr>
        <w:rPr>
          <w:sz w:val="24"/>
          <w:szCs w:val="24"/>
        </w:rPr>
      </w:pPr>
      <w:r>
        <w:rPr>
          <w:sz w:val="24"/>
          <w:szCs w:val="24"/>
        </w:rPr>
        <w:t>Uplatňovat vlastní originální nápady</w:t>
      </w:r>
    </w:p>
    <w:p w:rsidR="00670048" w:rsidRDefault="00670048" w:rsidP="00943AF5">
      <w:pPr>
        <w:pStyle w:val="Odstavecseseznamem"/>
        <w:numPr>
          <w:ilvl w:val="0"/>
          <w:numId w:val="1"/>
        </w:numPr>
        <w:rPr>
          <w:sz w:val="24"/>
          <w:szCs w:val="24"/>
        </w:rPr>
      </w:pPr>
      <w:r>
        <w:rPr>
          <w:sz w:val="24"/>
          <w:szCs w:val="24"/>
        </w:rPr>
        <w:t>Zpřesňovat početní představy, využívat číselné a matematické pojmy, vnímat elementární matematické souvislosti</w:t>
      </w:r>
    </w:p>
    <w:p w:rsidR="00670048" w:rsidRDefault="00670048" w:rsidP="00943AF5">
      <w:pPr>
        <w:pStyle w:val="Odstavecseseznamem"/>
        <w:numPr>
          <w:ilvl w:val="0"/>
          <w:numId w:val="1"/>
        </w:numPr>
        <w:rPr>
          <w:sz w:val="24"/>
          <w:szCs w:val="24"/>
        </w:rPr>
      </w:pPr>
      <w:r>
        <w:rPr>
          <w:sz w:val="24"/>
          <w:szCs w:val="24"/>
        </w:rPr>
        <w:t>Uplatňovat logické myšlení při řešení praktických problémů</w:t>
      </w:r>
    </w:p>
    <w:p w:rsidR="00670048" w:rsidRDefault="00670048" w:rsidP="00943AF5">
      <w:pPr>
        <w:pStyle w:val="Odstavecseseznamem"/>
        <w:numPr>
          <w:ilvl w:val="0"/>
          <w:numId w:val="1"/>
        </w:numPr>
        <w:rPr>
          <w:sz w:val="24"/>
          <w:szCs w:val="24"/>
        </w:rPr>
      </w:pPr>
      <w:r w:rsidRPr="00693113">
        <w:rPr>
          <w:sz w:val="24"/>
          <w:szCs w:val="24"/>
        </w:rPr>
        <w:t>Být oceňovány za snahu, nebát se chybovat</w:t>
      </w:r>
    </w:p>
    <w:p w:rsidR="00670048" w:rsidRPr="00693113" w:rsidRDefault="00670048" w:rsidP="00943AF5">
      <w:pPr>
        <w:pStyle w:val="Odstavecseseznamem"/>
        <w:numPr>
          <w:ilvl w:val="0"/>
          <w:numId w:val="1"/>
        </w:numPr>
        <w:rPr>
          <w:sz w:val="24"/>
          <w:szCs w:val="24"/>
        </w:rPr>
      </w:pPr>
      <w:r>
        <w:rPr>
          <w:sz w:val="24"/>
          <w:szCs w:val="24"/>
        </w:rPr>
        <w:t>Naslouchat druhým</w:t>
      </w:r>
    </w:p>
    <w:p w:rsidR="00670048" w:rsidRPr="00B82B4F" w:rsidRDefault="00670048" w:rsidP="00670048">
      <w:pPr>
        <w:rPr>
          <w:rFonts w:ascii="Algerian" w:hAnsi="Algerian"/>
          <w:sz w:val="24"/>
          <w:szCs w:val="24"/>
        </w:rPr>
      </w:pPr>
      <w:r w:rsidRPr="00B82B4F">
        <w:rPr>
          <w:rFonts w:ascii="Algerian" w:hAnsi="Algerian"/>
          <w:sz w:val="24"/>
          <w:szCs w:val="24"/>
        </w:rPr>
        <w:t>KOMPETENCE KOMUNIKATIVNÍ</w:t>
      </w:r>
    </w:p>
    <w:p w:rsidR="00670048" w:rsidRDefault="00670048" w:rsidP="00943AF5">
      <w:pPr>
        <w:pStyle w:val="Odstavecseseznamem"/>
        <w:numPr>
          <w:ilvl w:val="0"/>
          <w:numId w:val="1"/>
        </w:numPr>
        <w:rPr>
          <w:sz w:val="24"/>
          <w:szCs w:val="24"/>
        </w:rPr>
      </w:pPr>
      <w:r>
        <w:rPr>
          <w:sz w:val="24"/>
          <w:szCs w:val="24"/>
        </w:rPr>
        <w:t>Vyjadřovat a sdělovat své prožitky, pocity a nálady řečovými, výtvarnými, hudebními a dramatickými prostředky</w:t>
      </w:r>
    </w:p>
    <w:p w:rsidR="00670048" w:rsidRDefault="00670048" w:rsidP="00943AF5">
      <w:pPr>
        <w:pStyle w:val="Odstavecseseznamem"/>
        <w:numPr>
          <w:ilvl w:val="0"/>
          <w:numId w:val="1"/>
        </w:numPr>
        <w:rPr>
          <w:sz w:val="24"/>
          <w:szCs w:val="24"/>
        </w:rPr>
      </w:pPr>
      <w:r>
        <w:rPr>
          <w:sz w:val="24"/>
          <w:szCs w:val="24"/>
        </w:rPr>
        <w:t xml:space="preserve">Komunikovat při všech činnostech </w:t>
      </w:r>
    </w:p>
    <w:p w:rsidR="00670048" w:rsidRPr="00693113" w:rsidRDefault="00670048" w:rsidP="00943AF5">
      <w:pPr>
        <w:pStyle w:val="Odstavecseseznamem"/>
        <w:numPr>
          <w:ilvl w:val="0"/>
          <w:numId w:val="1"/>
        </w:numPr>
        <w:rPr>
          <w:sz w:val="24"/>
          <w:szCs w:val="24"/>
        </w:rPr>
      </w:pPr>
      <w:r>
        <w:rPr>
          <w:sz w:val="24"/>
          <w:szCs w:val="24"/>
        </w:rPr>
        <w:t>V diskuzi vyjádřit svoje myšlenky</w:t>
      </w:r>
    </w:p>
    <w:p w:rsidR="00670048" w:rsidRDefault="00670048" w:rsidP="00943AF5">
      <w:pPr>
        <w:pStyle w:val="Odstavecseseznamem"/>
        <w:numPr>
          <w:ilvl w:val="0"/>
          <w:numId w:val="1"/>
        </w:numPr>
        <w:rPr>
          <w:sz w:val="24"/>
          <w:szCs w:val="24"/>
        </w:rPr>
      </w:pPr>
      <w:r>
        <w:rPr>
          <w:sz w:val="24"/>
          <w:szCs w:val="24"/>
        </w:rPr>
        <w:lastRenderedPageBreak/>
        <w:t>Vystupovat na akcích školy</w:t>
      </w:r>
    </w:p>
    <w:p w:rsidR="00670048" w:rsidRDefault="00670048" w:rsidP="00943AF5">
      <w:pPr>
        <w:pStyle w:val="Odstavecseseznamem"/>
        <w:numPr>
          <w:ilvl w:val="0"/>
          <w:numId w:val="1"/>
        </w:numPr>
        <w:rPr>
          <w:sz w:val="24"/>
          <w:szCs w:val="24"/>
        </w:rPr>
      </w:pPr>
      <w:r>
        <w:rPr>
          <w:sz w:val="24"/>
          <w:szCs w:val="24"/>
        </w:rPr>
        <w:t>Přednášet, zpívat</w:t>
      </w:r>
    </w:p>
    <w:p w:rsidR="00670048" w:rsidRDefault="00670048" w:rsidP="00943AF5">
      <w:pPr>
        <w:pStyle w:val="Odstavecseseznamem"/>
        <w:numPr>
          <w:ilvl w:val="0"/>
          <w:numId w:val="1"/>
        </w:numPr>
        <w:rPr>
          <w:sz w:val="24"/>
          <w:szCs w:val="24"/>
        </w:rPr>
      </w:pPr>
      <w:r>
        <w:rPr>
          <w:sz w:val="24"/>
          <w:szCs w:val="24"/>
        </w:rPr>
        <w:t>Vyřizovat jednoduché vzkazy</w:t>
      </w:r>
    </w:p>
    <w:p w:rsidR="00670048" w:rsidRDefault="00670048" w:rsidP="00943AF5">
      <w:pPr>
        <w:pStyle w:val="Odstavecseseznamem"/>
        <w:numPr>
          <w:ilvl w:val="0"/>
          <w:numId w:val="1"/>
        </w:numPr>
        <w:rPr>
          <w:sz w:val="24"/>
          <w:szCs w:val="24"/>
        </w:rPr>
      </w:pPr>
      <w:r>
        <w:rPr>
          <w:sz w:val="24"/>
          <w:szCs w:val="24"/>
        </w:rPr>
        <w:t xml:space="preserve">Kultivovat </w:t>
      </w:r>
      <w:proofErr w:type="gramStart"/>
      <w:r>
        <w:rPr>
          <w:sz w:val="24"/>
          <w:szCs w:val="24"/>
        </w:rPr>
        <w:t>řeč ( zdokonalování</w:t>
      </w:r>
      <w:proofErr w:type="gramEnd"/>
      <w:r>
        <w:rPr>
          <w:sz w:val="24"/>
          <w:szCs w:val="24"/>
        </w:rPr>
        <w:t xml:space="preserve"> výslovnosti, rozšiřován í slovní zásoby, užívání vhodně formulovaných vět)</w:t>
      </w:r>
    </w:p>
    <w:p w:rsidR="00670048" w:rsidRDefault="00670048" w:rsidP="00943AF5">
      <w:pPr>
        <w:pStyle w:val="Odstavecseseznamem"/>
        <w:numPr>
          <w:ilvl w:val="0"/>
          <w:numId w:val="1"/>
        </w:numPr>
        <w:rPr>
          <w:sz w:val="24"/>
          <w:szCs w:val="24"/>
        </w:rPr>
      </w:pPr>
      <w:r>
        <w:rPr>
          <w:sz w:val="24"/>
          <w:szCs w:val="24"/>
        </w:rPr>
        <w:t>Poznávat a rozlišovat různé zvuky</w:t>
      </w:r>
    </w:p>
    <w:p w:rsidR="00670048" w:rsidRDefault="00670048" w:rsidP="00670048">
      <w:pPr>
        <w:rPr>
          <w:color w:val="FFC000"/>
          <w:sz w:val="36"/>
          <w:szCs w:val="36"/>
        </w:rPr>
      </w:pPr>
    </w:p>
    <w:p w:rsidR="00670048" w:rsidRDefault="00670048" w:rsidP="00943AF5">
      <w:pPr>
        <w:pStyle w:val="Odstavecseseznamem"/>
        <w:numPr>
          <w:ilvl w:val="0"/>
          <w:numId w:val="1"/>
        </w:numPr>
        <w:rPr>
          <w:sz w:val="24"/>
          <w:szCs w:val="24"/>
        </w:rPr>
      </w:pPr>
      <w:r>
        <w:rPr>
          <w:sz w:val="24"/>
          <w:szCs w:val="24"/>
        </w:rPr>
        <w:t>Upevňovat dovednosti předcházející čtení a psaní</w:t>
      </w:r>
    </w:p>
    <w:p w:rsidR="00670048" w:rsidRPr="00693113" w:rsidRDefault="00670048" w:rsidP="00943AF5">
      <w:pPr>
        <w:pStyle w:val="Odstavecseseznamem"/>
        <w:numPr>
          <w:ilvl w:val="0"/>
          <w:numId w:val="1"/>
        </w:numPr>
        <w:rPr>
          <w:sz w:val="24"/>
          <w:szCs w:val="24"/>
        </w:rPr>
      </w:pPr>
      <w:r>
        <w:rPr>
          <w:sz w:val="24"/>
          <w:szCs w:val="24"/>
        </w:rPr>
        <w:t xml:space="preserve">Provádět </w:t>
      </w:r>
      <w:proofErr w:type="spellStart"/>
      <w:r>
        <w:rPr>
          <w:sz w:val="24"/>
          <w:szCs w:val="24"/>
        </w:rPr>
        <w:t>grafomotorická</w:t>
      </w:r>
      <w:proofErr w:type="spellEnd"/>
      <w:r>
        <w:rPr>
          <w:sz w:val="24"/>
          <w:szCs w:val="24"/>
        </w:rPr>
        <w:t xml:space="preserve"> cvič</w:t>
      </w:r>
      <w:r w:rsidR="00140E98">
        <w:rPr>
          <w:sz w:val="24"/>
          <w:szCs w:val="24"/>
        </w:rPr>
        <w:t>ení</w:t>
      </w:r>
    </w:p>
    <w:p w:rsidR="00670048" w:rsidRDefault="00670048" w:rsidP="00943AF5">
      <w:pPr>
        <w:pStyle w:val="Odstavecseseznamem"/>
        <w:numPr>
          <w:ilvl w:val="0"/>
          <w:numId w:val="1"/>
        </w:numPr>
        <w:rPr>
          <w:sz w:val="24"/>
          <w:szCs w:val="24"/>
        </w:rPr>
      </w:pPr>
      <w:r>
        <w:rPr>
          <w:sz w:val="24"/>
          <w:szCs w:val="24"/>
        </w:rPr>
        <w:t>Využívat běžné informativní a komunikativní prostředky (knihy, encyklopedie, audiovizuální technika)</w:t>
      </w:r>
    </w:p>
    <w:p w:rsidR="00670048" w:rsidRDefault="00670048" w:rsidP="00670048">
      <w:pPr>
        <w:rPr>
          <w:sz w:val="24"/>
          <w:szCs w:val="24"/>
        </w:rPr>
      </w:pPr>
    </w:p>
    <w:p w:rsidR="00670048" w:rsidRPr="00B82B4F" w:rsidRDefault="00670048" w:rsidP="00670048">
      <w:pPr>
        <w:rPr>
          <w:rFonts w:ascii="Algerian" w:hAnsi="Algerian"/>
          <w:sz w:val="24"/>
          <w:szCs w:val="24"/>
        </w:rPr>
      </w:pPr>
      <w:r w:rsidRPr="00B82B4F">
        <w:rPr>
          <w:rFonts w:ascii="Algerian" w:hAnsi="Algerian"/>
          <w:sz w:val="24"/>
          <w:szCs w:val="24"/>
        </w:rPr>
        <w:t>KOMPETENCE SOCIÁLNÍ A PERSONÁLNÍ</w:t>
      </w:r>
    </w:p>
    <w:p w:rsidR="00670048" w:rsidRDefault="00670048" w:rsidP="00943AF5">
      <w:pPr>
        <w:pStyle w:val="Odstavecseseznamem"/>
        <w:numPr>
          <w:ilvl w:val="0"/>
          <w:numId w:val="1"/>
        </w:numPr>
        <w:rPr>
          <w:sz w:val="24"/>
          <w:szCs w:val="24"/>
        </w:rPr>
      </w:pPr>
      <w:r>
        <w:rPr>
          <w:sz w:val="24"/>
          <w:szCs w:val="24"/>
        </w:rPr>
        <w:t>Vytvářet a vyjadřovat svůj názor</w:t>
      </w:r>
    </w:p>
    <w:p w:rsidR="00670048" w:rsidRDefault="00670048" w:rsidP="00943AF5">
      <w:pPr>
        <w:pStyle w:val="Odstavecseseznamem"/>
        <w:numPr>
          <w:ilvl w:val="0"/>
          <w:numId w:val="1"/>
        </w:numPr>
        <w:rPr>
          <w:sz w:val="24"/>
          <w:szCs w:val="24"/>
        </w:rPr>
      </w:pPr>
      <w:r>
        <w:rPr>
          <w:sz w:val="24"/>
          <w:szCs w:val="24"/>
        </w:rPr>
        <w:t>Mít možnost výběru- kamaráda, hračky</w:t>
      </w:r>
    </w:p>
    <w:p w:rsidR="00670048" w:rsidRDefault="00670048" w:rsidP="00943AF5">
      <w:pPr>
        <w:pStyle w:val="Odstavecseseznamem"/>
        <w:numPr>
          <w:ilvl w:val="0"/>
          <w:numId w:val="1"/>
        </w:numPr>
        <w:rPr>
          <w:sz w:val="24"/>
          <w:szCs w:val="24"/>
        </w:rPr>
      </w:pPr>
      <w:r>
        <w:rPr>
          <w:sz w:val="24"/>
          <w:szCs w:val="24"/>
        </w:rPr>
        <w:t>Projevovat citlivost a ohleduplnost k druhým, pomáhat slabším</w:t>
      </w:r>
    </w:p>
    <w:p w:rsidR="00670048" w:rsidRDefault="00670048" w:rsidP="00943AF5">
      <w:pPr>
        <w:pStyle w:val="Odstavecseseznamem"/>
        <w:numPr>
          <w:ilvl w:val="0"/>
          <w:numId w:val="1"/>
        </w:numPr>
        <w:rPr>
          <w:sz w:val="24"/>
          <w:szCs w:val="24"/>
        </w:rPr>
      </w:pPr>
      <w:r>
        <w:rPr>
          <w:sz w:val="24"/>
          <w:szCs w:val="24"/>
        </w:rPr>
        <w:t>Napodobovat vhodné modely prosociálního chování a mezilidských vztahů</w:t>
      </w:r>
    </w:p>
    <w:p w:rsidR="00670048" w:rsidRDefault="00670048" w:rsidP="00943AF5">
      <w:pPr>
        <w:pStyle w:val="Odstavecseseznamem"/>
        <w:numPr>
          <w:ilvl w:val="0"/>
          <w:numId w:val="1"/>
        </w:numPr>
        <w:rPr>
          <w:sz w:val="24"/>
          <w:szCs w:val="24"/>
        </w:rPr>
      </w:pPr>
      <w:r>
        <w:rPr>
          <w:sz w:val="24"/>
          <w:szCs w:val="24"/>
        </w:rPr>
        <w:t>Uplatňovat základní společenská pravidla</w:t>
      </w:r>
    </w:p>
    <w:p w:rsidR="00670048" w:rsidRDefault="00670048" w:rsidP="00943AF5">
      <w:pPr>
        <w:pStyle w:val="Odstavecseseznamem"/>
        <w:numPr>
          <w:ilvl w:val="0"/>
          <w:numId w:val="1"/>
        </w:numPr>
        <w:rPr>
          <w:sz w:val="24"/>
          <w:szCs w:val="24"/>
        </w:rPr>
      </w:pPr>
      <w:r>
        <w:rPr>
          <w:sz w:val="24"/>
          <w:szCs w:val="24"/>
        </w:rPr>
        <w:t>Poznávat různá sociální prostředí- rodina, mateřská škola</w:t>
      </w:r>
    </w:p>
    <w:p w:rsidR="00670048" w:rsidRDefault="00670048" w:rsidP="00943AF5">
      <w:pPr>
        <w:pStyle w:val="Odstavecseseznamem"/>
        <w:numPr>
          <w:ilvl w:val="0"/>
          <w:numId w:val="1"/>
        </w:numPr>
        <w:rPr>
          <w:sz w:val="24"/>
          <w:szCs w:val="24"/>
        </w:rPr>
      </w:pPr>
      <w:r>
        <w:rPr>
          <w:sz w:val="24"/>
          <w:szCs w:val="24"/>
        </w:rPr>
        <w:t>Poznávat různá povolání</w:t>
      </w:r>
    </w:p>
    <w:p w:rsidR="00670048" w:rsidRDefault="00670048" w:rsidP="00943AF5">
      <w:pPr>
        <w:pStyle w:val="Odstavecseseznamem"/>
        <w:numPr>
          <w:ilvl w:val="0"/>
          <w:numId w:val="1"/>
        </w:numPr>
        <w:rPr>
          <w:sz w:val="24"/>
          <w:szCs w:val="24"/>
        </w:rPr>
      </w:pPr>
      <w:r>
        <w:rPr>
          <w:sz w:val="24"/>
          <w:szCs w:val="24"/>
        </w:rPr>
        <w:t>Chránit si své soukromí</w:t>
      </w:r>
    </w:p>
    <w:p w:rsidR="00670048" w:rsidRDefault="00670048" w:rsidP="00943AF5">
      <w:pPr>
        <w:pStyle w:val="Odstavecseseznamem"/>
        <w:numPr>
          <w:ilvl w:val="0"/>
          <w:numId w:val="1"/>
        </w:numPr>
        <w:rPr>
          <w:sz w:val="24"/>
          <w:szCs w:val="24"/>
        </w:rPr>
      </w:pPr>
      <w:r>
        <w:rPr>
          <w:sz w:val="24"/>
          <w:szCs w:val="24"/>
        </w:rPr>
        <w:t>Spolupracovat ve dvojicích a menších skupinách</w:t>
      </w:r>
    </w:p>
    <w:p w:rsidR="00670048" w:rsidRDefault="00670048" w:rsidP="00943AF5">
      <w:pPr>
        <w:pStyle w:val="Odstavecseseznamem"/>
        <w:numPr>
          <w:ilvl w:val="0"/>
          <w:numId w:val="1"/>
        </w:numPr>
        <w:rPr>
          <w:sz w:val="24"/>
          <w:szCs w:val="24"/>
        </w:rPr>
      </w:pPr>
      <w:r>
        <w:rPr>
          <w:sz w:val="24"/>
          <w:szCs w:val="24"/>
        </w:rPr>
        <w:t>Sebehodnotit se v komunitním kruhu</w:t>
      </w:r>
    </w:p>
    <w:p w:rsidR="00670048" w:rsidRPr="00B82B4F" w:rsidRDefault="00670048" w:rsidP="00670048">
      <w:pPr>
        <w:rPr>
          <w:rFonts w:ascii="Algerian" w:hAnsi="Algerian"/>
          <w:sz w:val="24"/>
          <w:szCs w:val="24"/>
        </w:rPr>
      </w:pPr>
    </w:p>
    <w:p w:rsidR="00670048" w:rsidRPr="00B82B4F" w:rsidRDefault="00670048" w:rsidP="00670048">
      <w:pPr>
        <w:rPr>
          <w:rFonts w:ascii="Algerian" w:hAnsi="Algerian"/>
          <w:sz w:val="24"/>
          <w:szCs w:val="24"/>
        </w:rPr>
      </w:pPr>
      <w:r w:rsidRPr="00B82B4F">
        <w:rPr>
          <w:rFonts w:ascii="Algerian" w:hAnsi="Algerian"/>
          <w:sz w:val="24"/>
          <w:szCs w:val="24"/>
        </w:rPr>
        <w:t xml:space="preserve">KOMPETENCE </w:t>
      </w:r>
      <w:r w:rsidRPr="00B82B4F">
        <w:rPr>
          <w:sz w:val="24"/>
          <w:szCs w:val="24"/>
        </w:rPr>
        <w:t>Č</w:t>
      </w:r>
      <w:r w:rsidRPr="00B82B4F">
        <w:rPr>
          <w:rFonts w:ascii="Algerian" w:hAnsi="Algerian"/>
          <w:sz w:val="24"/>
          <w:szCs w:val="24"/>
        </w:rPr>
        <w:t>INNOSTNÍ A OB</w:t>
      </w:r>
      <w:r w:rsidRPr="00B82B4F">
        <w:rPr>
          <w:sz w:val="24"/>
          <w:szCs w:val="24"/>
        </w:rPr>
        <w:t>Č</w:t>
      </w:r>
      <w:r w:rsidRPr="00B82B4F">
        <w:rPr>
          <w:rFonts w:ascii="Algerian" w:hAnsi="Algerian"/>
          <w:sz w:val="24"/>
          <w:szCs w:val="24"/>
        </w:rPr>
        <w:t>ANSKÉ</w:t>
      </w:r>
    </w:p>
    <w:p w:rsidR="00670048" w:rsidRDefault="00670048" w:rsidP="00943AF5">
      <w:pPr>
        <w:pStyle w:val="Odstavecseseznamem"/>
        <w:numPr>
          <w:ilvl w:val="0"/>
          <w:numId w:val="1"/>
        </w:numPr>
        <w:rPr>
          <w:sz w:val="24"/>
          <w:szCs w:val="24"/>
        </w:rPr>
      </w:pPr>
      <w:r>
        <w:rPr>
          <w:sz w:val="24"/>
          <w:szCs w:val="24"/>
        </w:rPr>
        <w:t>Podílet se na přípravě společných oslav</w:t>
      </w:r>
    </w:p>
    <w:p w:rsidR="00670048" w:rsidRDefault="00670048" w:rsidP="00943AF5">
      <w:pPr>
        <w:pStyle w:val="Odstavecseseznamem"/>
        <w:numPr>
          <w:ilvl w:val="0"/>
          <w:numId w:val="1"/>
        </w:numPr>
        <w:rPr>
          <w:sz w:val="24"/>
          <w:szCs w:val="24"/>
        </w:rPr>
      </w:pPr>
      <w:r>
        <w:rPr>
          <w:sz w:val="24"/>
          <w:szCs w:val="24"/>
        </w:rPr>
        <w:t>Účastnit se společných oslav</w:t>
      </w:r>
    </w:p>
    <w:p w:rsidR="00670048" w:rsidRDefault="00670048" w:rsidP="00943AF5">
      <w:pPr>
        <w:pStyle w:val="Odstavecseseznamem"/>
        <w:numPr>
          <w:ilvl w:val="0"/>
          <w:numId w:val="1"/>
        </w:numPr>
        <w:rPr>
          <w:sz w:val="24"/>
          <w:szCs w:val="24"/>
        </w:rPr>
      </w:pPr>
      <w:r>
        <w:rPr>
          <w:sz w:val="24"/>
          <w:szCs w:val="24"/>
        </w:rPr>
        <w:t>Účastnit se akcí pro rodiče a děti</w:t>
      </w:r>
    </w:p>
    <w:p w:rsidR="00670048" w:rsidRDefault="00670048" w:rsidP="00943AF5">
      <w:pPr>
        <w:pStyle w:val="Odstavecseseznamem"/>
        <w:numPr>
          <w:ilvl w:val="0"/>
          <w:numId w:val="1"/>
        </w:numPr>
        <w:rPr>
          <w:sz w:val="24"/>
          <w:szCs w:val="24"/>
        </w:rPr>
      </w:pPr>
      <w:r>
        <w:rPr>
          <w:sz w:val="24"/>
          <w:szCs w:val="24"/>
        </w:rPr>
        <w:t>Udržovat lidové zvyky</w:t>
      </w:r>
    </w:p>
    <w:p w:rsidR="00670048" w:rsidRDefault="00670048" w:rsidP="00943AF5">
      <w:pPr>
        <w:pStyle w:val="Odstavecseseznamem"/>
        <w:numPr>
          <w:ilvl w:val="0"/>
          <w:numId w:val="1"/>
        </w:numPr>
        <w:rPr>
          <w:sz w:val="24"/>
          <w:szCs w:val="24"/>
        </w:rPr>
      </w:pPr>
      <w:r>
        <w:rPr>
          <w:sz w:val="24"/>
          <w:szCs w:val="24"/>
        </w:rPr>
        <w:t>Podílet se na plánování, organizování, řízení i vyhodnocování svých her a činností, učit se sebekritice</w:t>
      </w:r>
    </w:p>
    <w:p w:rsidR="00670048" w:rsidRDefault="00670048" w:rsidP="00943AF5">
      <w:pPr>
        <w:pStyle w:val="Odstavecseseznamem"/>
        <w:numPr>
          <w:ilvl w:val="0"/>
          <w:numId w:val="1"/>
        </w:numPr>
        <w:rPr>
          <w:sz w:val="24"/>
          <w:szCs w:val="24"/>
        </w:rPr>
      </w:pPr>
      <w:r>
        <w:rPr>
          <w:sz w:val="24"/>
          <w:szCs w:val="24"/>
        </w:rPr>
        <w:t xml:space="preserve">Upevňovat smysl pro povinnost ve hře, práni i učení, vážit si práce i </w:t>
      </w:r>
      <w:proofErr w:type="gramStart"/>
      <w:r>
        <w:rPr>
          <w:sz w:val="24"/>
          <w:szCs w:val="24"/>
        </w:rPr>
        <w:t>úsilí  druhých</w:t>
      </w:r>
      <w:proofErr w:type="gramEnd"/>
    </w:p>
    <w:p w:rsidR="00670048" w:rsidRDefault="00670048" w:rsidP="00943AF5">
      <w:pPr>
        <w:pStyle w:val="Odstavecseseznamem"/>
        <w:numPr>
          <w:ilvl w:val="0"/>
          <w:numId w:val="1"/>
        </w:numPr>
        <w:rPr>
          <w:sz w:val="24"/>
          <w:szCs w:val="24"/>
        </w:rPr>
      </w:pPr>
      <w:r>
        <w:rPr>
          <w:sz w:val="24"/>
          <w:szCs w:val="24"/>
        </w:rPr>
        <w:t>Brát ohled na odlišnost, neodmítat ji</w:t>
      </w:r>
    </w:p>
    <w:p w:rsidR="00670048" w:rsidRDefault="00670048" w:rsidP="00943AF5">
      <w:pPr>
        <w:pStyle w:val="Odstavecseseznamem"/>
        <w:numPr>
          <w:ilvl w:val="0"/>
          <w:numId w:val="1"/>
        </w:numPr>
        <w:rPr>
          <w:sz w:val="24"/>
          <w:szCs w:val="24"/>
        </w:rPr>
      </w:pPr>
      <w:r>
        <w:rPr>
          <w:sz w:val="24"/>
          <w:szCs w:val="24"/>
        </w:rPr>
        <w:t>Chovat se ohleduplně s ohledem na okolní přírodní a společenské prostředí</w:t>
      </w:r>
    </w:p>
    <w:p w:rsidR="00670048" w:rsidRDefault="00670048" w:rsidP="00943AF5">
      <w:pPr>
        <w:pStyle w:val="Odstavecseseznamem"/>
        <w:numPr>
          <w:ilvl w:val="0"/>
          <w:numId w:val="1"/>
        </w:numPr>
        <w:rPr>
          <w:sz w:val="24"/>
          <w:szCs w:val="24"/>
        </w:rPr>
      </w:pPr>
      <w:r>
        <w:rPr>
          <w:sz w:val="24"/>
          <w:szCs w:val="24"/>
        </w:rPr>
        <w:t>Spoluvytvářet pravidla společného soužití, porozumět jejich smyslu i potřebě jejich zachování i dodržování</w:t>
      </w:r>
    </w:p>
    <w:p w:rsidR="00670048" w:rsidRDefault="00670048" w:rsidP="00943AF5">
      <w:pPr>
        <w:pStyle w:val="Odstavecseseznamem"/>
        <w:numPr>
          <w:ilvl w:val="0"/>
          <w:numId w:val="1"/>
        </w:numPr>
        <w:rPr>
          <w:sz w:val="24"/>
          <w:szCs w:val="24"/>
        </w:rPr>
      </w:pPr>
      <w:r>
        <w:rPr>
          <w:sz w:val="24"/>
          <w:szCs w:val="24"/>
        </w:rPr>
        <w:lastRenderedPageBreak/>
        <w:t>Učit se chránit si své zdraví- prevence úrazů, dopravní situace, patologické jevy ve společnosti</w:t>
      </w:r>
    </w:p>
    <w:p w:rsidR="00670048" w:rsidRDefault="00670048" w:rsidP="00943AF5">
      <w:pPr>
        <w:pStyle w:val="Odstavecseseznamem"/>
        <w:numPr>
          <w:ilvl w:val="0"/>
          <w:numId w:val="1"/>
        </w:numPr>
        <w:rPr>
          <w:sz w:val="24"/>
          <w:szCs w:val="24"/>
        </w:rPr>
      </w:pPr>
      <w:r>
        <w:rPr>
          <w:sz w:val="24"/>
          <w:szCs w:val="24"/>
        </w:rPr>
        <w:t>Hrát různé ekologické hry</w:t>
      </w:r>
    </w:p>
    <w:p w:rsidR="00670048" w:rsidRDefault="00670048" w:rsidP="00670048">
      <w:pPr>
        <w:ind w:left="360"/>
        <w:jc w:val="both"/>
        <w:rPr>
          <w:b/>
          <w:sz w:val="24"/>
          <w:szCs w:val="24"/>
        </w:rPr>
      </w:pPr>
      <w:r>
        <w:rPr>
          <w:b/>
          <w:sz w:val="44"/>
          <w:szCs w:val="44"/>
        </w:rPr>
        <w:t xml:space="preserve">    </w:t>
      </w:r>
      <w:r w:rsidRPr="00AA3B78">
        <w:rPr>
          <w:sz w:val="24"/>
          <w:szCs w:val="24"/>
        </w:rPr>
        <w:t xml:space="preserve">Pedagogičtí pracovníci také postupně u dětí rozvíjí a utváří klíčové kompetence, které jsou dané RVP pro předškolní vzdělávání: </w:t>
      </w:r>
      <w:r>
        <w:rPr>
          <w:b/>
          <w:sz w:val="24"/>
          <w:szCs w:val="24"/>
        </w:rPr>
        <w:t xml:space="preserve">kompetence k učení, kompetence k řešení problémů, kompetence komunikativní, kompetence sociální a personální, kompetence </w:t>
      </w:r>
    </w:p>
    <w:p w:rsidR="00670048" w:rsidRDefault="00670048" w:rsidP="00670048">
      <w:pPr>
        <w:ind w:left="360"/>
        <w:jc w:val="both"/>
        <w:rPr>
          <w:b/>
          <w:sz w:val="24"/>
          <w:szCs w:val="24"/>
        </w:rPr>
      </w:pPr>
      <w:r>
        <w:rPr>
          <w:b/>
          <w:sz w:val="24"/>
          <w:szCs w:val="24"/>
        </w:rPr>
        <w:t xml:space="preserve">činnostní a občanské. </w:t>
      </w:r>
    </w:p>
    <w:p w:rsidR="00670048" w:rsidRDefault="00670048" w:rsidP="00670048">
      <w:pPr>
        <w:ind w:left="360"/>
        <w:jc w:val="both"/>
        <w:rPr>
          <w:b/>
          <w:sz w:val="24"/>
          <w:szCs w:val="24"/>
        </w:rPr>
      </w:pPr>
    </w:p>
    <w:p w:rsidR="00670048" w:rsidRDefault="00670048" w:rsidP="00670048">
      <w:pPr>
        <w:jc w:val="both"/>
        <w:rPr>
          <w:b/>
          <w:sz w:val="24"/>
          <w:szCs w:val="24"/>
        </w:rPr>
      </w:pPr>
      <w:r>
        <w:rPr>
          <w:b/>
          <w:sz w:val="24"/>
          <w:szCs w:val="24"/>
        </w:rPr>
        <w:t xml:space="preserve">                                              </w:t>
      </w:r>
      <w:proofErr w:type="gramStart"/>
      <w:r>
        <w:rPr>
          <w:b/>
          <w:sz w:val="24"/>
          <w:szCs w:val="24"/>
        </w:rPr>
        <w:t>PRAVIDLA  MATEŘSKÉ</w:t>
      </w:r>
      <w:proofErr w:type="gramEnd"/>
      <w:r>
        <w:rPr>
          <w:b/>
          <w:sz w:val="24"/>
          <w:szCs w:val="24"/>
        </w:rPr>
        <w:t xml:space="preserve"> ŠKOLY ŘÍMOV</w:t>
      </w:r>
    </w:p>
    <w:p w:rsidR="00670048" w:rsidRPr="001335A9" w:rsidRDefault="00670048" w:rsidP="00670048">
      <w:pPr>
        <w:pBdr>
          <w:top w:val="single" w:sz="4" w:space="1" w:color="auto"/>
          <w:left w:val="single" w:sz="4" w:space="0" w:color="auto"/>
          <w:bottom w:val="single" w:sz="4" w:space="1" w:color="auto"/>
          <w:right w:val="single" w:sz="4" w:space="4" w:color="auto"/>
        </w:pBdr>
        <w:rPr>
          <w:color w:val="FF0000"/>
          <w:sz w:val="24"/>
          <w:szCs w:val="24"/>
        </w:rPr>
      </w:pPr>
      <w:r w:rsidRPr="001335A9">
        <w:rPr>
          <w:sz w:val="24"/>
          <w:szCs w:val="24"/>
        </w:rPr>
        <w:br/>
      </w:r>
      <w:r w:rsidRPr="001335A9">
        <w:rPr>
          <w:sz w:val="24"/>
          <w:szCs w:val="24"/>
        </w:rPr>
        <w:br/>
      </w:r>
      <w:r w:rsidRPr="001335A9">
        <w:rPr>
          <w:color w:val="FF0000"/>
          <w:sz w:val="24"/>
          <w:szCs w:val="24"/>
        </w:rPr>
        <w:t>1</w:t>
      </w:r>
      <w:r>
        <w:rPr>
          <w:color w:val="FF0000"/>
          <w:sz w:val="24"/>
          <w:szCs w:val="24"/>
        </w:rPr>
        <w:t>. SRDÍČKOVÉ PRAVIDLO-</w:t>
      </w:r>
      <w:r w:rsidR="009931F5">
        <w:rPr>
          <w:color w:val="FF0000"/>
          <w:sz w:val="24"/>
          <w:szCs w:val="24"/>
        </w:rPr>
        <w:t xml:space="preserve">  Protože se rádi máme, </w:t>
      </w:r>
      <w:proofErr w:type="gramStart"/>
      <w:r w:rsidR="009931F5">
        <w:rPr>
          <w:color w:val="FF0000"/>
          <w:sz w:val="24"/>
          <w:szCs w:val="24"/>
        </w:rPr>
        <w:t>pravidla  si</w:t>
      </w:r>
      <w:proofErr w:type="gramEnd"/>
      <w:r w:rsidR="009931F5">
        <w:rPr>
          <w:color w:val="FF0000"/>
          <w:sz w:val="24"/>
          <w:szCs w:val="24"/>
        </w:rPr>
        <w:t xml:space="preserve"> spolu dáme, aby se nic nestalo a všem se tu líbilo, a každý byl s námi rád a byl náš kamarád. </w:t>
      </w:r>
    </w:p>
    <w:p w:rsidR="00670048" w:rsidRPr="001335A9" w:rsidRDefault="00670048" w:rsidP="00670048">
      <w:pPr>
        <w:pBdr>
          <w:top w:val="single" w:sz="4" w:space="1" w:color="auto"/>
          <w:left w:val="single" w:sz="4" w:space="0" w:color="auto"/>
          <w:bottom w:val="single" w:sz="4" w:space="1" w:color="auto"/>
          <w:right w:val="single" w:sz="4" w:space="4" w:color="auto"/>
        </w:pBdr>
        <w:rPr>
          <w:color w:val="FFC000"/>
          <w:sz w:val="24"/>
          <w:szCs w:val="24"/>
        </w:rPr>
      </w:pPr>
      <w:r w:rsidRPr="001335A9">
        <w:rPr>
          <w:color w:val="FFC000"/>
          <w:sz w:val="24"/>
          <w:szCs w:val="24"/>
        </w:rPr>
        <w:t xml:space="preserve">2. PUSINKOVÉ </w:t>
      </w:r>
      <w:proofErr w:type="spellStart"/>
      <w:r w:rsidRPr="001335A9">
        <w:rPr>
          <w:color w:val="FFC000"/>
          <w:sz w:val="24"/>
          <w:szCs w:val="24"/>
        </w:rPr>
        <w:t>P</w:t>
      </w:r>
      <w:r>
        <w:rPr>
          <w:color w:val="FFC000"/>
          <w:sz w:val="24"/>
          <w:szCs w:val="24"/>
        </w:rPr>
        <w:t>RAV</w:t>
      </w:r>
      <w:r w:rsidR="009931F5">
        <w:rPr>
          <w:color w:val="FFC000"/>
          <w:sz w:val="24"/>
          <w:szCs w:val="24"/>
        </w:rPr>
        <w:t>IDlo</w:t>
      </w:r>
      <w:proofErr w:type="spellEnd"/>
      <w:r w:rsidR="009931F5">
        <w:rPr>
          <w:color w:val="FFC000"/>
          <w:sz w:val="24"/>
          <w:szCs w:val="24"/>
        </w:rPr>
        <w:t>- Čarovná slůvka sebou nosím, DĚKUJI a pěkně PROSÍM. PROMIŇ, jsi můj kamarád, NECHTĚL JSEM a MÁM TĚ RÁD.</w:t>
      </w:r>
    </w:p>
    <w:p w:rsidR="00670048" w:rsidRPr="001335A9" w:rsidRDefault="007C2B86" w:rsidP="00670048">
      <w:pPr>
        <w:pBdr>
          <w:top w:val="single" w:sz="4" w:space="1" w:color="auto"/>
          <w:left w:val="single" w:sz="4" w:space="0" w:color="auto"/>
          <w:bottom w:val="single" w:sz="4" w:space="1" w:color="auto"/>
          <w:right w:val="single" w:sz="4" w:space="4" w:color="auto"/>
        </w:pBdr>
        <w:rPr>
          <w:color w:val="92D050"/>
          <w:sz w:val="24"/>
          <w:szCs w:val="24"/>
        </w:rPr>
      </w:pPr>
      <w:r>
        <w:rPr>
          <w:color w:val="92D050"/>
          <w:sz w:val="24"/>
          <w:szCs w:val="24"/>
        </w:rPr>
        <w:t xml:space="preserve">3. KOŠŤÁTKOVÉ  PRAVIDLO-  Já jsem malý pořádníček , vím, kam patří malý míček, Medvěda i stavebnici, uložím vždy na polici. </w:t>
      </w:r>
    </w:p>
    <w:p w:rsidR="00670048" w:rsidRPr="001335A9" w:rsidRDefault="00CB61E4" w:rsidP="00670048">
      <w:pPr>
        <w:pBdr>
          <w:top w:val="single" w:sz="4" w:space="1" w:color="auto"/>
          <w:left w:val="single" w:sz="4" w:space="0" w:color="auto"/>
          <w:bottom w:val="single" w:sz="4" w:space="1" w:color="auto"/>
          <w:right w:val="single" w:sz="4" w:space="4" w:color="auto"/>
        </w:pBdr>
        <w:rPr>
          <w:color w:val="7030A0"/>
          <w:sz w:val="24"/>
          <w:szCs w:val="24"/>
        </w:rPr>
      </w:pPr>
      <w:r>
        <w:rPr>
          <w:color w:val="7030A0"/>
          <w:sz w:val="24"/>
          <w:szCs w:val="24"/>
        </w:rPr>
        <w:t>4. STOLEČKOVÉ PRAVIDLO-  U stolu já pěkně jím, na nikoho nemluvím, hodně sním a vypiju, pak se hezky umyju.</w:t>
      </w:r>
    </w:p>
    <w:p w:rsidR="00670048" w:rsidRPr="007075F0" w:rsidRDefault="00670048" w:rsidP="00670048">
      <w:pPr>
        <w:pBdr>
          <w:top w:val="single" w:sz="4" w:space="1" w:color="auto"/>
          <w:left w:val="single" w:sz="4" w:space="0" w:color="auto"/>
          <w:bottom w:val="single" w:sz="4" w:space="1" w:color="auto"/>
          <w:right w:val="single" w:sz="4" w:space="4" w:color="auto"/>
        </w:pBdr>
        <w:rPr>
          <w:color w:val="00B0F0"/>
          <w:sz w:val="24"/>
          <w:szCs w:val="24"/>
        </w:rPr>
      </w:pPr>
      <w:r w:rsidRPr="001335A9">
        <w:rPr>
          <w:color w:val="00B0F0"/>
          <w:sz w:val="24"/>
          <w:szCs w:val="24"/>
        </w:rPr>
        <w:t>5. KAPIČKOVÉ PR</w:t>
      </w:r>
      <w:r>
        <w:rPr>
          <w:color w:val="00B0F0"/>
          <w:sz w:val="24"/>
          <w:szCs w:val="24"/>
        </w:rPr>
        <w:t>AVIDLO-  Voda a mýdlo jsou</w:t>
      </w:r>
      <w:r w:rsidR="00CB61E4">
        <w:rPr>
          <w:color w:val="00B0F0"/>
          <w:sz w:val="24"/>
          <w:szCs w:val="24"/>
        </w:rPr>
        <w:t xml:space="preserve"> kamarádi, umyjí nám ruce rádi, vodou, ale </w:t>
      </w:r>
      <w:proofErr w:type="gramStart"/>
      <w:r w:rsidR="00CB61E4">
        <w:rPr>
          <w:color w:val="00B0F0"/>
          <w:sz w:val="24"/>
          <w:szCs w:val="24"/>
        </w:rPr>
        <w:t>neplýtváme , pouštíme</w:t>
      </w:r>
      <w:proofErr w:type="gramEnd"/>
      <w:r w:rsidR="00CB61E4">
        <w:rPr>
          <w:color w:val="00B0F0"/>
          <w:sz w:val="24"/>
          <w:szCs w:val="24"/>
        </w:rPr>
        <w:t xml:space="preserve"> ji, jen když máme.</w:t>
      </w:r>
    </w:p>
    <w:p w:rsidR="00670048" w:rsidRPr="007075F0" w:rsidRDefault="00670048" w:rsidP="00670048">
      <w:pPr>
        <w:pBdr>
          <w:top w:val="single" w:sz="4" w:space="1" w:color="auto"/>
          <w:left w:val="single" w:sz="4" w:space="0" w:color="auto"/>
          <w:bottom w:val="single" w:sz="4" w:space="1" w:color="auto"/>
          <w:right w:val="single" w:sz="4" w:space="4" w:color="auto"/>
        </w:pBdr>
        <w:rPr>
          <w:color w:val="984806" w:themeColor="accent6" w:themeShade="80"/>
          <w:sz w:val="24"/>
          <w:szCs w:val="24"/>
        </w:rPr>
      </w:pPr>
      <w:r>
        <w:rPr>
          <w:color w:val="984806" w:themeColor="accent6" w:themeShade="80"/>
          <w:sz w:val="24"/>
          <w:szCs w:val="24"/>
        </w:rPr>
        <w:t>6</w:t>
      </w:r>
      <w:r w:rsidR="00CB61E4">
        <w:rPr>
          <w:color w:val="984806" w:themeColor="accent6" w:themeShade="80"/>
          <w:sz w:val="24"/>
          <w:szCs w:val="24"/>
        </w:rPr>
        <w:t xml:space="preserve">. ŽELVIČKOVÉ PRAVIDLO- Mezi stolky neběháme, a to přeci </w:t>
      </w:r>
      <w:proofErr w:type="gramStart"/>
      <w:r w:rsidR="00CB61E4">
        <w:rPr>
          <w:color w:val="984806" w:themeColor="accent6" w:themeShade="80"/>
          <w:sz w:val="24"/>
          <w:szCs w:val="24"/>
        </w:rPr>
        <w:t>hřiště  máme</w:t>
      </w:r>
      <w:proofErr w:type="gramEnd"/>
      <w:r w:rsidR="00CB61E4">
        <w:rPr>
          <w:color w:val="984806" w:themeColor="accent6" w:themeShade="80"/>
          <w:sz w:val="24"/>
          <w:szCs w:val="24"/>
        </w:rPr>
        <w:t xml:space="preserve">. Mohlo by se </w:t>
      </w:r>
      <w:proofErr w:type="gramStart"/>
      <w:r w:rsidR="00CB61E4">
        <w:rPr>
          <w:color w:val="984806" w:themeColor="accent6" w:themeShade="80"/>
          <w:sz w:val="24"/>
          <w:szCs w:val="24"/>
        </w:rPr>
        <w:t>něco  stát</w:t>
      </w:r>
      <w:proofErr w:type="gramEnd"/>
      <w:r w:rsidR="00CB61E4">
        <w:rPr>
          <w:color w:val="984806" w:themeColor="accent6" w:themeShade="80"/>
          <w:sz w:val="24"/>
          <w:szCs w:val="24"/>
        </w:rPr>
        <w:t xml:space="preserve">, budeme si pěkně hrát. </w:t>
      </w:r>
    </w:p>
    <w:p w:rsidR="00670048" w:rsidRPr="007075F0" w:rsidRDefault="00670048" w:rsidP="00670048">
      <w:pPr>
        <w:pBdr>
          <w:top w:val="single" w:sz="4" w:space="1" w:color="auto"/>
          <w:left w:val="single" w:sz="4" w:space="0" w:color="auto"/>
          <w:bottom w:val="single" w:sz="4" w:space="1" w:color="auto"/>
          <w:right w:val="single" w:sz="4" w:space="4" w:color="auto"/>
        </w:pBdr>
        <w:rPr>
          <w:color w:val="E36C0A" w:themeColor="accent6" w:themeShade="BF"/>
          <w:sz w:val="24"/>
          <w:szCs w:val="24"/>
        </w:rPr>
      </w:pPr>
      <w:r>
        <w:rPr>
          <w:color w:val="E36C0A" w:themeColor="accent6" w:themeShade="BF"/>
          <w:sz w:val="24"/>
          <w:szCs w:val="24"/>
        </w:rPr>
        <w:t>7</w:t>
      </w:r>
      <w:r w:rsidRPr="007075F0">
        <w:rPr>
          <w:color w:val="E36C0A" w:themeColor="accent6" w:themeShade="BF"/>
          <w:sz w:val="24"/>
          <w:szCs w:val="24"/>
        </w:rPr>
        <w:t>. ODPOČINKOVÉ PRAVIDLO- Když na postýlce ležíme, společně se ztišíme. Spánek je tu pro naše zdravíčko, veselou mysl a šikovné tělíčko.</w:t>
      </w:r>
    </w:p>
    <w:p w:rsidR="00670048" w:rsidRDefault="00670048" w:rsidP="00670048">
      <w:pPr>
        <w:rPr>
          <w:sz w:val="24"/>
          <w:szCs w:val="24"/>
        </w:rPr>
      </w:pPr>
      <w:r>
        <w:rPr>
          <w:sz w:val="24"/>
          <w:szCs w:val="24"/>
        </w:rPr>
        <w:br w:type="page"/>
      </w:r>
    </w:p>
    <w:p w:rsidR="00A55FCF" w:rsidRPr="00670048" w:rsidRDefault="00670048" w:rsidP="00A55FCF">
      <w:pPr>
        <w:rPr>
          <w:b/>
          <w:sz w:val="44"/>
          <w:szCs w:val="44"/>
        </w:rPr>
      </w:pPr>
      <w:r>
        <w:rPr>
          <w:b/>
          <w:sz w:val="44"/>
          <w:szCs w:val="44"/>
        </w:rPr>
        <w:lastRenderedPageBreak/>
        <w:t xml:space="preserve">                               </w:t>
      </w:r>
      <w:r w:rsidR="00A55FCF" w:rsidRPr="00113A8D">
        <w:rPr>
          <w:b/>
          <w:sz w:val="44"/>
          <w:szCs w:val="44"/>
        </w:rPr>
        <w:t>EVALUACE</w:t>
      </w:r>
    </w:p>
    <w:p w:rsidR="00A55FCF" w:rsidRDefault="00A55FCF" w:rsidP="00A55FCF">
      <w:pPr>
        <w:rPr>
          <w:sz w:val="24"/>
          <w:szCs w:val="24"/>
        </w:rPr>
      </w:pPr>
      <w:r w:rsidRPr="00681226">
        <w:rPr>
          <w:rFonts w:ascii="Algerian" w:hAnsi="Algerian"/>
          <w:sz w:val="36"/>
          <w:szCs w:val="36"/>
        </w:rPr>
        <w:t>Denní evaluace</w:t>
      </w:r>
      <w:r>
        <w:rPr>
          <w:sz w:val="36"/>
          <w:szCs w:val="36"/>
        </w:rPr>
        <w:t xml:space="preserve">: </w:t>
      </w:r>
      <w:r>
        <w:rPr>
          <w:sz w:val="24"/>
          <w:szCs w:val="24"/>
        </w:rPr>
        <w:t>hodnocení pomocí rámcových cílů, to znamená: co se děti učí, s jakou hodnotou se setkávají, zda mají prostor pro samostatnost, zda jsou plněny úkoly směřující k cílovým kompetencím ve všech činnostech</w:t>
      </w:r>
    </w:p>
    <w:p w:rsidR="00A55FCF" w:rsidRDefault="00A55FCF" w:rsidP="00A55FCF">
      <w:pPr>
        <w:rPr>
          <w:sz w:val="24"/>
          <w:szCs w:val="24"/>
        </w:rPr>
      </w:pPr>
      <w:r>
        <w:rPr>
          <w:sz w:val="24"/>
          <w:szCs w:val="24"/>
        </w:rPr>
        <w:t>Denní zápis- do třídní knihy+ zpětná vazba- učitelka, dítě, rodič</w:t>
      </w:r>
    </w:p>
    <w:p w:rsidR="00A55FCF" w:rsidRDefault="00A55FCF" w:rsidP="00A55FCF">
      <w:pPr>
        <w:rPr>
          <w:sz w:val="24"/>
          <w:szCs w:val="24"/>
        </w:rPr>
      </w:pPr>
      <w:r w:rsidRPr="00681226">
        <w:rPr>
          <w:rFonts w:ascii="Algerian" w:hAnsi="Algerian"/>
          <w:sz w:val="36"/>
          <w:szCs w:val="36"/>
        </w:rPr>
        <w:t>Týdenní evaluace</w:t>
      </w:r>
      <w:r>
        <w:rPr>
          <w:sz w:val="36"/>
          <w:szCs w:val="36"/>
        </w:rPr>
        <w:t xml:space="preserve">: </w:t>
      </w:r>
      <w:r>
        <w:rPr>
          <w:sz w:val="24"/>
          <w:szCs w:val="24"/>
        </w:rPr>
        <w:t>zhodnocení týdenního celku= integrovaný blok, co zvládly děti, co je třeba prohloubit, zopakovat, zkvalitnit, přidat, popřípadě vynechat atd.</w:t>
      </w:r>
    </w:p>
    <w:p w:rsidR="00A55FCF" w:rsidRDefault="00A55FCF" w:rsidP="00A55FCF">
      <w:pPr>
        <w:rPr>
          <w:sz w:val="24"/>
          <w:szCs w:val="24"/>
        </w:rPr>
      </w:pPr>
      <w:r>
        <w:rPr>
          <w:sz w:val="24"/>
          <w:szCs w:val="24"/>
        </w:rPr>
        <w:t>Hodnotí se: řízené činnosti, komunitní kruh, tělovýchovná chvilka, činnosti v koutcích, pobyt venku</w:t>
      </w:r>
    </w:p>
    <w:p w:rsidR="00A55FCF" w:rsidRDefault="00A55FCF" w:rsidP="00A55FCF">
      <w:pPr>
        <w:rPr>
          <w:sz w:val="24"/>
          <w:szCs w:val="24"/>
        </w:rPr>
      </w:pPr>
      <w:r w:rsidRPr="00681226">
        <w:rPr>
          <w:rFonts w:ascii="Algerian" w:hAnsi="Algerian"/>
          <w:sz w:val="36"/>
          <w:szCs w:val="36"/>
        </w:rPr>
        <w:t>Pololetní evaluace</w:t>
      </w:r>
      <w:r>
        <w:rPr>
          <w:sz w:val="36"/>
          <w:szCs w:val="36"/>
        </w:rPr>
        <w:t xml:space="preserve">: </w:t>
      </w:r>
      <w:r>
        <w:rPr>
          <w:sz w:val="24"/>
          <w:szCs w:val="24"/>
        </w:rPr>
        <w:t>hodnocení připravenosti předškolních dětí na zápis do 1. Třídy ZŠ a vstup do ZŠ.</w:t>
      </w:r>
    </w:p>
    <w:p w:rsidR="00A55FCF" w:rsidRDefault="00A55FCF" w:rsidP="00A55FCF">
      <w:pPr>
        <w:rPr>
          <w:sz w:val="24"/>
          <w:szCs w:val="24"/>
        </w:rPr>
      </w:pPr>
      <w:r w:rsidRPr="00681226">
        <w:rPr>
          <w:rFonts w:ascii="Algerian" w:hAnsi="Algerian"/>
          <w:sz w:val="36"/>
          <w:szCs w:val="36"/>
        </w:rPr>
        <w:t>Evaluace na konci školního roku</w:t>
      </w:r>
      <w:r>
        <w:rPr>
          <w:sz w:val="36"/>
          <w:szCs w:val="36"/>
        </w:rPr>
        <w:t xml:space="preserve">: </w:t>
      </w:r>
      <w:r>
        <w:rPr>
          <w:sz w:val="24"/>
          <w:szCs w:val="24"/>
        </w:rPr>
        <w:t>zhodnocení plnění úkolů směřujících k dosažení cílových kompetencí, vhodnost a využití RVP učitelkami. Vhodnost plánu pro vzdělávací práci.</w:t>
      </w:r>
    </w:p>
    <w:p w:rsidR="00A55FCF" w:rsidRDefault="00A55FCF" w:rsidP="00A55FCF">
      <w:pPr>
        <w:rPr>
          <w:sz w:val="24"/>
          <w:szCs w:val="24"/>
        </w:rPr>
      </w:pPr>
      <w:r w:rsidRPr="00681226">
        <w:rPr>
          <w:rFonts w:ascii="Algerian" w:hAnsi="Algerian"/>
          <w:sz w:val="36"/>
          <w:szCs w:val="36"/>
        </w:rPr>
        <w:t>Individuální evaluace</w:t>
      </w:r>
      <w:r>
        <w:rPr>
          <w:sz w:val="36"/>
          <w:szCs w:val="36"/>
        </w:rPr>
        <w:t xml:space="preserve">: </w:t>
      </w:r>
      <w:r>
        <w:rPr>
          <w:sz w:val="24"/>
          <w:szCs w:val="24"/>
        </w:rPr>
        <w:t>hodnocení procesu rozvoje dítěte, postřehy a záznamy učitelek z průběžné vzdělávací činnosti, výsledky práce předškolních dětí.</w:t>
      </w:r>
    </w:p>
    <w:p w:rsidR="00A55FCF" w:rsidRDefault="00A55FCF" w:rsidP="00A55FCF">
      <w:pPr>
        <w:rPr>
          <w:sz w:val="24"/>
          <w:szCs w:val="24"/>
        </w:rPr>
      </w:pPr>
      <w:r w:rsidRPr="00681226">
        <w:rPr>
          <w:rFonts w:ascii="Algerian" w:hAnsi="Algerian"/>
          <w:sz w:val="36"/>
          <w:szCs w:val="36"/>
        </w:rPr>
        <w:t>Sebehodnocení</w:t>
      </w:r>
      <w:r>
        <w:rPr>
          <w:sz w:val="36"/>
          <w:szCs w:val="36"/>
        </w:rPr>
        <w:t xml:space="preserve">: </w:t>
      </w:r>
      <w:r>
        <w:rPr>
          <w:sz w:val="24"/>
          <w:szCs w:val="24"/>
        </w:rPr>
        <w:t>hodnocení s</w:t>
      </w:r>
      <w:r w:rsidR="008F68E6">
        <w:rPr>
          <w:sz w:val="24"/>
          <w:szCs w:val="24"/>
        </w:rPr>
        <w:t>vého chování v komunitním kruhu</w:t>
      </w:r>
    </w:p>
    <w:p w:rsidR="00A55FCF" w:rsidRPr="00681226" w:rsidRDefault="00A55FCF" w:rsidP="00A55FCF">
      <w:pPr>
        <w:rPr>
          <w:sz w:val="24"/>
          <w:szCs w:val="24"/>
        </w:rPr>
      </w:pPr>
      <w:r w:rsidRPr="00681226">
        <w:rPr>
          <w:rFonts w:ascii="Algerian" w:hAnsi="Algerian"/>
          <w:sz w:val="36"/>
          <w:szCs w:val="36"/>
        </w:rPr>
        <w:t>Evaluace plánu</w:t>
      </w:r>
      <w:r>
        <w:rPr>
          <w:sz w:val="36"/>
          <w:szCs w:val="36"/>
        </w:rPr>
        <w:t xml:space="preserve">: </w:t>
      </w:r>
      <w:r>
        <w:rPr>
          <w:sz w:val="24"/>
          <w:szCs w:val="24"/>
        </w:rPr>
        <w:t>Z hodnocení jeho vhodnosti, rozsahu, čím doplnit, co vynechat, na co se zaměřit</w:t>
      </w:r>
    </w:p>
    <w:p w:rsidR="00A55FCF" w:rsidRDefault="00A55FCF" w:rsidP="00A55FCF">
      <w:pPr>
        <w:rPr>
          <w:sz w:val="24"/>
          <w:szCs w:val="24"/>
        </w:rPr>
      </w:pPr>
    </w:p>
    <w:p w:rsidR="004B0A06" w:rsidRDefault="004B0A06" w:rsidP="008F68E6">
      <w:pPr>
        <w:jc w:val="both"/>
        <w:rPr>
          <w:b/>
          <w:sz w:val="44"/>
          <w:szCs w:val="44"/>
        </w:rPr>
      </w:pPr>
    </w:p>
    <w:p w:rsidR="002E26A7" w:rsidRDefault="002E26A7" w:rsidP="008F68E6">
      <w:pPr>
        <w:jc w:val="both"/>
        <w:rPr>
          <w:b/>
          <w:sz w:val="44"/>
          <w:szCs w:val="44"/>
        </w:rPr>
      </w:pPr>
    </w:p>
    <w:p w:rsidR="002E26A7" w:rsidRDefault="002E26A7" w:rsidP="008F68E6">
      <w:pPr>
        <w:jc w:val="both"/>
        <w:rPr>
          <w:b/>
          <w:sz w:val="44"/>
          <w:szCs w:val="44"/>
        </w:rPr>
      </w:pPr>
    </w:p>
    <w:p w:rsidR="00670048" w:rsidRDefault="00670048" w:rsidP="008F68E6">
      <w:pPr>
        <w:jc w:val="both"/>
        <w:rPr>
          <w:b/>
          <w:sz w:val="44"/>
          <w:szCs w:val="44"/>
        </w:rPr>
      </w:pPr>
    </w:p>
    <w:p w:rsidR="009E5AD5" w:rsidRPr="0061306E" w:rsidRDefault="00140E98" w:rsidP="009E5AD5">
      <w:pPr>
        <w:spacing w:line="360" w:lineRule="auto"/>
        <w:jc w:val="center"/>
        <w:rPr>
          <w:b/>
          <w:bCs/>
          <w:sz w:val="28"/>
          <w:szCs w:val="28"/>
          <w:u w:val="single"/>
        </w:rPr>
      </w:pPr>
      <w:r>
        <w:rPr>
          <w:b/>
          <w:sz w:val="40"/>
          <w:szCs w:val="40"/>
        </w:rPr>
        <w:lastRenderedPageBreak/>
        <w:t xml:space="preserve">  </w:t>
      </w:r>
      <w:r w:rsidR="009E5AD5" w:rsidRPr="0061306E">
        <w:rPr>
          <w:b/>
          <w:sz w:val="28"/>
          <w:szCs w:val="28"/>
          <w:u w:val="single"/>
        </w:rPr>
        <w:t>PROGRAM PRO DVOULETÉ DĚTI</w:t>
      </w:r>
    </w:p>
    <w:p w:rsidR="009E5AD5" w:rsidRPr="00654E53" w:rsidRDefault="009E5AD5" w:rsidP="009E5AD5">
      <w:pPr>
        <w:spacing w:line="360" w:lineRule="auto"/>
        <w:jc w:val="both"/>
      </w:pPr>
    </w:p>
    <w:p w:rsidR="009E5AD5" w:rsidRPr="00654E53" w:rsidRDefault="009E5AD5" w:rsidP="009E5AD5">
      <w:pPr>
        <w:spacing w:line="360" w:lineRule="auto"/>
        <w:jc w:val="both"/>
      </w:pPr>
      <w:r w:rsidRPr="00654E53">
        <w:t>Děti ve věku 2 let jsou v jedinečné “kondici” otevřené hraní, vzdělávání a navazování kontaktů s vrstevníky. Na základě zkušeností nabízíme program pro děti mezi 2. a 3. rokem, který je postaven na:</w:t>
      </w:r>
    </w:p>
    <w:p w:rsidR="009E5AD5" w:rsidRPr="00654E53" w:rsidRDefault="009E5AD5" w:rsidP="00943AF5">
      <w:pPr>
        <w:numPr>
          <w:ilvl w:val="0"/>
          <w:numId w:val="11"/>
        </w:numPr>
        <w:spacing w:after="0" w:line="360" w:lineRule="auto"/>
        <w:jc w:val="both"/>
      </w:pPr>
      <w:r w:rsidRPr="00654E53">
        <w:t>chápajícím a láskyplném  přístupu dospělých k dětem,</w:t>
      </w:r>
    </w:p>
    <w:p w:rsidR="009E5AD5" w:rsidRPr="00654E53" w:rsidRDefault="009E5AD5" w:rsidP="00943AF5">
      <w:pPr>
        <w:numPr>
          <w:ilvl w:val="0"/>
          <w:numId w:val="11"/>
        </w:numPr>
        <w:spacing w:after="0" w:line="360" w:lineRule="auto"/>
        <w:jc w:val="both"/>
      </w:pPr>
      <w:r w:rsidRPr="00654E53">
        <w:t>prostředí přizpůsobeném dvouletým dětem – bezpečné, strukturované pro jasnou orientaci a vhodné k učení základních návyků – pořádku a řádu, sebeobsluhy a v neposlední řadě možnost zkušenosti z pokusů, omylů a chyb,</w:t>
      </w:r>
    </w:p>
    <w:p w:rsidR="009E5AD5" w:rsidRPr="00654E53" w:rsidRDefault="009E5AD5" w:rsidP="00943AF5">
      <w:pPr>
        <w:numPr>
          <w:ilvl w:val="0"/>
          <w:numId w:val="11"/>
        </w:numPr>
        <w:spacing w:after="0" w:line="360" w:lineRule="auto"/>
        <w:jc w:val="both"/>
      </w:pPr>
      <w:r w:rsidRPr="00654E53">
        <w:t>část programu společnou s dětmi staršími – obohacující pro mladší i starší děti,</w:t>
      </w:r>
    </w:p>
    <w:p w:rsidR="009E5AD5" w:rsidRPr="00654E53" w:rsidRDefault="009E5AD5" w:rsidP="00943AF5">
      <w:pPr>
        <w:numPr>
          <w:ilvl w:val="0"/>
          <w:numId w:val="11"/>
        </w:numPr>
        <w:spacing w:after="0" w:line="360" w:lineRule="auto"/>
        <w:jc w:val="both"/>
      </w:pPr>
      <w:r w:rsidRPr="00654E53">
        <w:t>program hraní, vzdělávání a podpory rozvoje dvouletých dětí výtvarné, hudební, tělesné činnosti uzpůsobené dětem mladším tří let,</w:t>
      </w:r>
    </w:p>
    <w:p w:rsidR="009E5AD5" w:rsidRPr="00654E53" w:rsidRDefault="009E5AD5" w:rsidP="00943AF5">
      <w:pPr>
        <w:numPr>
          <w:ilvl w:val="0"/>
          <w:numId w:val="11"/>
        </w:numPr>
        <w:spacing w:after="0" w:line="360" w:lineRule="auto"/>
        <w:jc w:val="both"/>
      </w:pPr>
      <w:r w:rsidRPr="00654E53">
        <w:t>pomůcky, hračky a materiál pro dvouleté děti,</w:t>
      </w:r>
    </w:p>
    <w:p w:rsidR="009E5AD5" w:rsidRPr="00654E53" w:rsidRDefault="009E5AD5" w:rsidP="00943AF5">
      <w:pPr>
        <w:numPr>
          <w:ilvl w:val="0"/>
          <w:numId w:val="11"/>
        </w:numPr>
        <w:spacing w:after="0" w:line="360" w:lineRule="auto"/>
        <w:jc w:val="both"/>
      </w:pPr>
      <w:r w:rsidRPr="00654E53">
        <w:t>podmínky pro sebeobsluhu dvouletých dětí – přístup k dětským záchodům a umyvadlům, vše důležité ve výšce a velikosti pro malé děti, podpora samostatnosti a rozhodov</w:t>
      </w:r>
      <w:r>
        <w:t>ání.</w:t>
      </w:r>
    </w:p>
    <w:p w:rsidR="009E5AD5" w:rsidRPr="00654E53" w:rsidRDefault="009E5AD5" w:rsidP="009E5AD5">
      <w:pPr>
        <w:spacing w:line="360" w:lineRule="auto"/>
        <w:jc w:val="both"/>
      </w:pPr>
    </w:p>
    <w:p w:rsidR="009E5AD5" w:rsidRPr="00654E53" w:rsidRDefault="009E5AD5" w:rsidP="009E5AD5">
      <w:pPr>
        <w:spacing w:line="360" w:lineRule="auto"/>
        <w:ind w:left="720"/>
        <w:jc w:val="both"/>
      </w:pPr>
    </w:p>
    <w:p w:rsidR="009E5AD5" w:rsidRPr="006C11EA" w:rsidRDefault="009E5AD5" w:rsidP="009E5AD5">
      <w:pPr>
        <w:pStyle w:val="Nadpis1"/>
        <w:jc w:val="both"/>
        <w:rPr>
          <w:rFonts w:ascii="Times New Roman" w:hAnsi="Times New Roman" w:cs="Times New Roman"/>
          <w:u w:val="single"/>
        </w:rPr>
      </w:pPr>
      <w:r w:rsidRPr="006C11EA">
        <w:rPr>
          <w:rFonts w:ascii="Times New Roman" w:hAnsi="Times New Roman" w:cs="Times New Roman"/>
          <w:u w:val="single"/>
        </w:rPr>
        <w:t>1. Dítě a jeho tělo</w:t>
      </w:r>
    </w:p>
    <w:p w:rsidR="009E5AD5" w:rsidRPr="006C11EA" w:rsidRDefault="009E5AD5" w:rsidP="009E5AD5">
      <w:pPr>
        <w:pStyle w:val="Nadpis2"/>
        <w:jc w:val="both"/>
        <w:rPr>
          <w:rFonts w:ascii="Times New Roman" w:hAnsi="Times New Roman" w:cs="Times New Roman"/>
          <w:u w:val="single"/>
        </w:rPr>
      </w:pPr>
      <w:r w:rsidRPr="006C11EA">
        <w:rPr>
          <w:rFonts w:ascii="Times New Roman" w:hAnsi="Times New Roman" w:cs="Times New Roman"/>
          <w:u w:val="single"/>
        </w:rPr>
        <w:t>Dílčí vzdělávací cíle (co pedagog u dítěte podporuje):</w:t>
      </w:r>
    </w:p>
    <w:p w:rsidR="009E5AD5" w:rsidRPr="00654E53" w:rsidRDefault="009E5AD5" w:rsidP="00943AF5">
      <w:pPr>
        <w:numPr>
          <w:ilvl w:val="0"/>
          <w:numId w:val="12"/>
        </w:numPr>
        <w:spacing w:after="0" w:line="360" w:lineRule="auto"/>
        <w:jc w:val="both"/>
      </w:pPr>
      <w:r w:rsidRPr="00654E53">
        <w:t>podpora přirozené snahy dítěte k pohybu</w:t>
      </w:r>
    </w:p>
    <w:p w:rsidR="009E5AD5" w:rsidRPr="00654E53" w:rsidRDefault="009E5AD5" w:rsidP="00943AF5">
      <w:pPr>
        <w:numPr>
          <w:ilvl w:val="0"/>
          <w:numId w:val="12"/>
        </w:numPr>
        <w:spacing w:after="0" w:line="360" w:lineRule="auto"/>
        <w:jc w:val="both"/>
      </w:pPr>
      <w:r w:rsidRPr="00654E53">
        <w:t>rozvoj snahy dítěte o samostatnost při manipulaci a experimentaci s hračkami a předměty, se kterými přichází do styku; samostatnosti u jídla (uklízet po sobě, jíst lžící, pít z hrnečku, neznečišťovat svévolně stůl, nesahat rukou do jídla); při mytí (namydlit se a opláchnout si ruce, samostatně si dojít na záchod); samostatného používání kapesníku; samostatného svlékání a oblékání některých části oděvu (kalhoty, ponožky), samostatného vyzouvání a obouvání, uklízení oblečení na</w:t>
      </w:r>
      <w:r>
        <w:t xml:space="preserve"> </w:t>
      </w:r>
      <w:r w:rsidRPr="00654E53">
        <w:t>vyhrazené místo.</w:t>
      </w:r>
    </w:p>
    <w:p w:rsidR="009E5AD5" w:rsidRDefault="009E5AD5" w:rsidP="009E5AD5">
      <w:pPr>
        <w:pStyle w:val="Nadpis2"/>
        <w:jc w:val="both"/>
        <w:rPr>
          <w:rFonts w:ascii="Times New Roman" w:hAnsi="Times New Roman" w:cs="Times New Roman"/>
          <w:u w:val="single"/>
        </w:rPr>
      </w:pPr>
    </w:p>
    <w:p w:rsidR="009E5AD5" w:rsidRDefault="009E5AD5" w:rsidP="009E5AD5">
      <w:pPr>
        <w:pStyle w:val="Nadpis2"/>
        <w:jc w:val="both"/>
        <w:rPr>
          <w:rFonts w:ascii="Times New Roman" w:hAnsi="Times New Roman" w:cs="Times New Roman"/>
          <w:u w:val="single"/>
        </w:rPr>
      </w:pPr>
    </w:p>
    <w:p w:rsidR="009E5AD5" w:rsidRPr="006C11EA" w:rsidRDefault="009E5AD5" w:rsidP="009E5AD5">
      <w:pPr>
        <w:pStyle w:val="Nadpis2"/>
        <w:jc w:val="both"/>
        <w:rPr>
          <w:rFonts w:ascii="Times New Roman" w:hAnsi="Times New Roman" w:cs="Times New Roman"/>
          <w:u w:val="single"/>
        </w:rPr>
      </w:pPr>
      <w:r w:rsidRPr="006C11EA">
        <w:rPr>
          <w:rFonts w:ascii="Times New Roman" w:hAnsi="Times New Roman" w:cs="Times New Roman"/>
          <w:u w:val="single"/>
        </w:rPr>
        <w:t>Vzdělávací nabídka (co pedagog dítěti nabízí):</w:t>
      </w:r>
    </w:p>
    <w:p w:rsidR="009E5AD5" w:rsidRPr="00654E53" w:rsidRDefault="009E5AD5" w:rsidP="00943AF5">
      <w:pPr>
        <w:numPr>
          <w:ilvl w:val="0"/>
          <w:numId w:val="13"/>
        </w:numPr>
        <w:spacing w:after="0" w:line="360" w:lineRule="auto"/>
        <w:jc w:val="both"/>
      </w:pPr>
      <w:r w:rsidRPr="00654E53">
        <w:t>činnosti vedoucí ke zdokonalování chůze (chůze v tempu udávaném bicím nástrojem, při říkadle; slalom, pře</w:t>
      </w:r>
      <w:r>
        <w:t>kračování nízkých překážek)</w:t>
      </w:r>
      <w:r w:rsidRPr="00654E53">
        <w:t>; běhu (maximální doba běhu 20 vteřin; běh na smluvený signál); skoků a poskoků (přeskakování: např. lana ležícího na zemi, skákání snožmo, skoky ve dřepu (žába), skoky z nohy na nohu, skákání na měkkou podložku (z výšky i z dálky); natahování se pro různé předměty; přelézá</w:t>
      </w:r>
      <w:r>
        <w:t xml:space="preserve">ní, podlézání a lezení na </w:t>
      </w:r>
      <w:r w:rsidRPr="00654E53">
        <w:t>žebřiny s oporou; válení sudů; kolébka (předchází kotoulu); chůze po kladině; výstup na překážku a sestup z překážky; houpání na laně (za ruce a nohy); podávání a házení lehkých předmětů (přehazování papírových koulí přes lano, předávání míčků z ruky do ruky, hody míčem o zeď/zem, házení kroužků a míčků do koše umístěného nad hlavou dítěte (trénink házení horním obloukem); posílání předmětů.</w:t>
      </w:r>
    </w:p>
    <w:p w:rsidR="009E5AD5" w:rsidRPr="00654E53" w:rsidRDefault="009E5AD5" w:rsidP="00943AF5">
      <w:pPr>
        <w:numPr>
          <w:ilvl w:val="0"/>
          <w:numId w:val="13"/>
        </w:numPr>
        <w:spacing w:after="0" w:line="360" w:lineRule="auto"/>
        <w:jc w:val="both"/>
      </w:pPr>
      <w:r w:rsidRPr="00654E53">
        <w:t>stavění složitějších a členitějších staveb z různého materiálu podle naznačovaného záměru i podle vlastní fantazie; seznamování se a hra s různým materiálem (písek, voda - přelévání, tráva, listí, dřívka, kameny, plastelína, papír – trhání, skládání, nalepování, korálky - navlékání).</w:t>
      </w:r>
    </w:p>
    <w:p w:rsidR="009E5AD5" w:rsidRPr="00654E53" w:rsidRDefault="009E5AD5" w:rsidP="00943AF5">
      <w:pPr>
        <w:numPr>
          <w:ilvl w:val="0"/>
          <w:numId w:val="13"/>
        </w:numPr>
        <w:spacing w:after="0" w:line="360" w:lineRule="auto"/>
        <w:jc w:val="both"/>
      </w:pPr>
      <w:r w:rsidRPr="00654E53">
        <w:t>zdravotní cviky: předklon a záklon hlavy, otáčení hlavy za hračkou; v lehu na zádech přitisknout bedra a ramena k zemi, jízda na kole v lehu na zádech; napodobení ptáka, stříšky; prohýbání páteře ve vzporu klečmo (kočička); protahování paží, krčení, protřepávání; pérování v kolenou).</w:t>
      </w:r>
    </w:p>
    <w:p w:rsidR="009E5AD5" w:rsidRPr="00654E53" w:rsidRDefault="009E5AD5" w:rsidP="00943AF5">
      <w:pPr>
        <w:numPr>
          <w:ilvl w:val="0"/>
          <w:numId w:val="13"/>
        </w:numPr>
        <w:spacing w:after="0" w:line="360" w:lineRule="auto"/>
        <w:jc w:val="both"/>
      </w:pPr>
      <w:r w:rsidRPr="00654E53">
        <w:t>zařazovat jednoduché rytmické pohyby paží, nohou, tleskání, podupy, kroky a poskoky na místě i z místa (spojení s básničkou, písničkou); taneční improvizace na dětskou hudbu; jednoduché tanečky; cval vpřed (koník); hra na dětské hudební nástroje; rozvíjení sluchové citlivosti na zvucích hudební i nehudební povahy; poznávání některých hudebních nástrojů (i podle zvuku); poznávání rozdílů ve výšce a síle tónů; poznávání písní podle melodie; zařazování hry na nástroje do příběhů, zpívat písně malého rozsahu; spojování zpěvu s rytmickým doprovodem; zařazování říkadel a popěvků i do mimohudebních činností; hrát s dětmi jednoduché pohybové hry.</w:t>
      </w:r>
    </w:p>
    <w:p w:rsidR="009E5AD5" w:rsidRDefault="009E5AD5" w:rsidP="009E5AD5">
      <w:pPr>
        <w:spacing w:line="360" w:lineRule="auto"/>
        <w:ind w:left="360"/>
        <w:jc w:val="both"/>
      </w:pPr>
    </w:p>
    <w:p w:rsidR="009E5AD5" w:rsidRDefault="009E5AD5" w:rsidP="009E5AD5">
      <w:pPr>
        <w:spacing w:line="360" w:lineRule="auto"/>
        <w:ind w:left="360"/>
        <w:jc w:val="both"/>
      </w:pPr>
    </w:p>
    <w:p w:rsidR="009E5AD5" w:rsidRPr="006C11EA" w:rsidRDefault="009E5AD5" w:rsidP="009E5AD5">
      <w:pPr>
        <w:pStyle w:val="Nadpis2"/>
        <w:rPr>
          <w:rFonts w:ascii="Times New Roman" w:hAnsi="Times New Roman" w:cs="Times New Roman"/>
          <w:u w:val="single"/>
        </w:rPr>
      </w:pPr>
      <w:r w:rsidRPr="006C11EA">
        <w:rPr>
          <w:rFonts w:ascii="Times New Roman" w:hAnsi="Times New Roman" w:cs="Times New Roman"/>
          <w:u w:val="single"/>
        </w:rPr>
        <w:t>Očekávané výstupy (co dítě zpravidla dokáže ve třech letech):</w:t>
      </w:r>
    </w:p>
    <w:p w:rsidR="009E5AD5" w:rsidRPr="00654E53" w:rsidRDefault="009E5AD5" w:rsidP="00943AF5">
      <w:pPr>
        <w:numPr>
          <w:ilvl w:val="0"/>
          <w:numId w:val="14"/>
        </w:numPr>
        <w:spacing w:after="0" w:line="360" w:lineRule="auto"/>
        <w:jc w:val="both"/>
      </w:pPr>
      <w:r w:rsidRPr="00654E53">
        <w:t xml:space="preserve">chůze do schodů i ze schodů </w:t>
      </w:r>
    </w:p>
    <w:p w:rsidR="009E5AD5" w:rsidRPr="00654E53" w:rsidRDefault="009E5AD5" w:rsidP="00943AF5">
      <w:pPr>
        <w:numPr>
          <w:ilvl w:val="0"/>
          <w:numId w:val="14"/>
        </w:numPr>
        <w:spacing w:after="0" w:line="360" w:lineRule="auto"/>
        <w:jc w:val="both"/>
      </w:pPr>
      <w:r w:rsidRPr="00654E53">
        <w:lastRenderedPageBreak/>
        <w:t>překonávání vzdálenosti skokem (již dříve skok na místě, z malé výšky)</w:t>
      </w:r>
    </w:p>
    <w:p w:rsidR="009E5AD5" w:rsidRPr="00654E53" w:rsidRDefault="009E5AD5" w:rsidP="00943AF5">
      <w:pPr>
        <w:numPr>
          <w:ilvl w:val="0"/>
          <w:numId w:val="14"/>
        </w:numPr>
        <w:spacing w:after="0" w:line="360" w:lineRule="auto"/>
        <w:jc w:val="both"/>
      </w:pPr>
      <w:r w:rsidRPr="00654E53">
        <w:t>jízda na tříkolce</w:t>
      </w:r>
    </w:p>
    <w:p w:rsidR="009E5AD5" w:rsidRPr="00654E53" w:rsidRDefault="009E5AD5" w:rsidP="00943AF5">
      <w:pPr>
        <w:numPr>
          <w:ilvl w:val="0"/>
          <w:numId w:val="14"/>
        </w:numPr>
        <w:spacing w:after="0" w:line="360" w:lineRule="auto"/>
        <w:jc w:val="both"/>
      </w:pPr>
      <w:r w:rsidRPr="00654E53">
        <w:t>stoj na jedné noze</w:t>
      </w:r>
    </w:p>
    <w:p w:rsidR="009E5AD5" w:rsidRPr="00654E53" w:rsidRDefault="009E5AD5" w:rsidP="00943AF5">
      <w:pPr>
        <w:numPr>
          <w:ilvl w:val="0"/>
          <w:numId w:val="14"/>
        </w:numPr>
        <w:spacing w:after="0" w:line="360" w:lineRule="auto"/>
        <w:jc w:val="both"/>
      </w:pPr>
      <w:r w:rsidRPr="00654E53">
        <w:t>navlékání korálků</w:t>
      </w:r>
    </w:p>
    <w:p w:rsidR="009E5AD5" w:rsidRPr="00654E53" w:rsidRDefault="009E5AD5" w:rsidP="00943AF5">
      <w:pPr>
        <w:numPr>
          <w:ilvl w:val="0"/>
          <w:numId w:val="14"/>
        </w:numPr>
        <w:spacing w:after="0" w:line="360" w:lineRule="auto"/>
        <w:jc w:val="both"/>
      </w:pPr>
      <w:r w:rsidRPr="00654E53">
        <w:t>napodobování vertikální, horizontální a kruhové čáry při kresbě</w:t>
      </w:r>
    </w:p>
    <w:p w:rsidR="009E5AD5" w:rsidRPr="00654E53" w:rsidRDefault="009E5AD5" w:rsidP="00943AF5">
      <w:pPr>
        <w:numPr>
          <w:ilvl w:val="0"/>
          <w:numId w:val="14"/>
        </w:numPr>
        <w:spacing w:after="0" w:line="360" w:lineRule="auto"/>
        <w:jc w:val="both"/>
      </w:pPr>
      <w:r w:rsidRPr="00654E53">
        <w:t>jíst lžící (nepřevracet ji, nebryndat)</w:t>
      </w:r>
    </w:p>
    <w:p w:rsidR="009E5AD5" w:rsidRPr="00654E53" w:rsidRDefault="009E5AD5" w:rsidP="00943AF5">
      <w:pPr>
        <w:numPr>
          <w:ilvl w:val="0"/>
          <w:numId w:val="14"/>
        </w:numPr>
        <w:spacing w:after="0" w:line="360" w:lineRule="auto"/>
        <w:jc w:val="both"/>
      </w:pPr>
      <w:r w:rsidRPr="00654E53">
        <w:t>převléknout se, rozepínat knoflíky</w:t>
      </w:r>
    </w:p>
    <w:p w:rsidR="009E5AD5" w:rsidRPr="00654E53" w:rsidRDefault="009E5AD5" w:rsidP="00943AF5">
      <w:pPr>
        <w:numPr>
          <w:ilvl w:val="0"/>
          <w:numId w:val="14"/>
        </w:numPr>
        <w:spacing w:after="0" w:line="360" w:lineRule="auto"/>
        <w:jc w:val="both"/>
      </w:pPr>
      <w:r w:rsidRPr="00654E53">
        <w:t>samostatně použít toaletu, umýt si ruce</w:t>
      </w:r>
    </w:p>
    <w:p w:rsidR="009E5AD5" w:rsidRDefault="009E5AD5" w:rsidP="00943AF5">
      <w:pPr>
        <w:numPr>
          <w:ilvl w:val="0"/>
          <w:numId w:val="14"/>
        </w:numPr>
        <w:spacing w:after="0" w:line="360" w:lineRule="auto"/>
        <w:jc w:val="both"/>
      </w:pPr>
      <w:r w:rsidRPr="00654E53">
        <w:t>dítě ve třech letech zná a pojmenuje viditelné části těla, projevuje samostatnost a vynalézavost v sebeobsluze, samostatně se umývá v závislosti na režimu dne.</w:t>
      </w:r>
    </w:p>
    <w:p w:rsidR="009E5AD5" w:rsidRDefault="009E5AD5" w:rsidP="009E5AD5">
      <w:pPr>
        <w:spacing w:line="360" w:lineRule="auto"/>
        <w:jc w:val="both"/>
      </w:pPr>
    </w:p>
    <w:p w:rsidR="009E5AD5" w:rsidRDefault="009E5AD5" w:rsidP="009E5AD5">
      <w:pPr>
        <w:spacing w:line="360" w:lineRule="auto"/>
        <w:jc w:val="both"/>
      </w:pPr>
    </w:p>
    <w:p w:rsidR="009E5AD5" w:rsidRDefault="009E5AD5" w:rsidP="009E5AD5">
      <w:pPr>
        <w:spacing w:line="360" w:lineRule="auto"/>
        <w:jc w:val="both"/>
      </w:pPr>
    </w:p>
    <w:p w:rsidR="009E5AD5" w:rsidRPr="00654E53" w:rsidRDefault="009E5AD5" w:rsidP="009E5AD5">
      <w:pPr>
        <w:spacing w:line="360" w:lineRule="auto"/>
        <w:jc w:val="both"/>
      </w:pPr>
    </w:p>
    <w:p w:rsidR="009E5AD5" w:rsidRDefault="009E5AD5" w:rsidP="009E5AD5">
      <w:pPr>
        <w:pStyle w:val="Nadpis1"/>
        <w:rPr>
          <w:rFonts w:ascii="Times New Roman" w:hAnsi="Times New Roman" w:cs="Times New Roman"/>
          <w:u w:val="single"/>
        </w:rPr>
      </w:pPr>
      <w:r w:rsidRPr="006C11EA">
        <w:rPr>
          <w:rFonts w:ascii="Times New Roman" w:hAnsi="Times New Roman" w:cs="Times New Roman"/>
          <w:u w:val="single"/>
        </w:rPr>
        <w:t>2. Dítě a jeho psychika</w:t>
      </w:r>
    </w:p>
    <w:p w:rsidR="009E5AD5" w:rsidRDefault="009E5AD5" w:rsidP="009E5AD5">
      <w:pPr>
        <w:rPr>
          <w:lang w:eastAsia="zh-CN"/>
        </w:rPr>
      </w:pPr>
    </w:p>
    <w:p w:rsidR="009E5AD5" w:rsidRPr="006C11EA" w:rsidRDefault="009E5AD5" w:rsidP="009E5AD5">
      <w:pPr>
        <w:rPr>
          <w:lang w:eastAsia="zh-CN"/>
        </w:rPr>
      </w:pPr>
    </w:p>
    <w:p w:rsidR="009E5AD5" w:rsidRPr="006C11EA" w:rsidRDefault="009E5AD5" w:rsidP="009E5AD5">
      <w:pPr>
        <w:spacing w:line="360" w:lineRule="auto"/>
        <w:jc w:val="center"/>
        <w:rPr>
          <w:caps/>
          <w:u w:val="single"/>
        </w:rPr>
      </w:pPr>
      <w:r w:rsidRPr="006C11EA">
        <w:rPr>
          <w:caps/>
          <w:u w:val="single"/>
        </w:rPr>
        <w:t>Jazyk a řeč</w:t>
      </w:r>
    </w:p>
    <w:p w:rsidR="009E5AD5" w:rsidRPr="006C11EA" w:rsidRDefault="009E5AD5" w:rsidP="009E5AD5">
      <w:pPr>
        <w:pStyle w:val="Nadpis2"/>
        <w:rPr>
          <w:rFonts w:ascii="Times New Roman" w:hAnsi="Times New Roman" w:cs="Times New Roman"/>
          <w:u w:val="single"/>
        </w:rPr>
      </w:pPr>
      <w:r w:rsidRPr="006C11EA">
        <w:rPr>
          <w:rFonts w:ascii="Times New Roman" w:hAnsi="Times New Roman" w:cs="Times New Roman"/>
          <w:u w:val="single"/>
        </w:rPr>
        <w:t>Dílčí vzdělávací cíle (co pedagog u dítěte podporuje):</w:t>
      </w:r>
    </w:p>
    <w:p w:rsidR="009E5AD5" w:rsidRPr="00654E53" w:rsidRDefault="009E5AD5" w:rsidP="00943AF5">
      <w:pPr>
        <w:numPr>
          <w:ilvl w:val="0"/>
          <w:numId w:val="28"/>
        </w:numPr>
        <w:spacing w:after="0" w:line="360" w:lineRule="auto"/>
        <w:jc w:val="both"/>
      </w:pPr>
      <w:r w:rsidRPr="00654E53">
        <w:t>rozvoj řečových schopností a jazykových dovedností receptivních (vnímání, naslouchání, porozumění) i produktivních (výslovnosti, vytváření pojmů, mluvního projevu, vyjadřování)</w:t>
      </w:r>
    </w:p>
    <w:p w:rsidR="009E5AD5" w:rsidRPr="00654E53" w:rsidRDefault="009E5AD5" w:rsidP="00943AF5">
      <w:pPr>
        <w:numPr>
          <w:ilvl w:val="0"/>
          <w:numId w:val="28"/>
        </w:numPr>
        <w:spacing w:after="0" w:line="360" w:lineRule="auto"/>
        <w:jc w:val="both"/>
      </w:pPr>
      <w:r w:rsidRPr="00654E53">
        <w:t xml:space="preserve">rozvoj komunikativních dovedností (verbálních i neverbálních) a kultivovaného projevu </w:t>
      </w:r>
    </w:p>
    <w:p w:rsidR="009E5AD5" w:rsidRDefault="009E5AD5" w:rsidP="00943AF5">
      <w:pPr>
        <w:numPr>
          <w:ilvl w:val="0"/>
          <w:numId w:val="28"/>
        </w:numPr>
        <w:spacing w:after="0" w:line="360" w:lineRule="auto"/>
        <w:jc w:val="both"/>
      </w:pPr>
      <w:r w:rsidRPr="00654E53">
        <w:t>rozšiřování slovní zásoby, rozvoj srozumitelného řečového projevu i ve víceslovných větách</w:t>
      </w:r>
    </w:p>
    <w:p w:rsidR="009E5AD5" w:rsidRDefault="009E5AD5" w:rsidP="009E5AD5">
      <w:pPr>
        <w:spacing w:line="360" w:lineRule="auto"/>
        <w:jc w:val="both"/>
      </w:pPr>
    </w:p>
    <w:p w:rsidR="009E5AD5" w:rsidRDefault="009E5AD5" w:rsidP="009E5AD5">
      <w:pPr>
        <w:spacing w:line="360" w:lineRule="auto"/>
        <w:jc w:val="both"/>
      </w:pPr>
    </w:p>
    <w:p w:rsidR="009E5AD5" w:rsidRDefault="009E5AD5" w:rsidP="009E5AD5">
      <w:pPr>
        <w:spacing w:line="360" w:lineRule="auto"/>
        <w:jc w:val="both"/>
      </w:pPr>
    </w:p>
    <w:p w:rsidR="009E5AD5" w:rsidRDefault="009E5AD5" w:rsidP="009E5AD5">
      <w:pPr>
        <w:spacing w:line="360" w:lineRule="auto"/>
        <w:jc w:val="both"/>
      </w:pPr>
    </w:p>
    <w:p w:rsidR="009E5AD5" w:rsidRPr="00654E53" w:rsidRDefault="009E5AD5" w:rsidP="009E5AD5">
      <w:pPr>
        <w:spacing w:line="360" w:lineRule="auto"/>
        <w:jc w:val="both"/>
      </w:pPr>
    </w:p>
    <w:p w:rsidR="009E5AD5" w:rsidRPr="006C11EA" w:rsidRDefault="009E5AD5" w:rsidP="009E5AD5">
      <w:pPr>
        <w:pStyle w:val="Nadpis2"/>
        <w:rPr>
          <w:rFonts w:ascii="Times New Roman" w:hAnsi="Times New Roman" w:cs="Times New Roman"/>
          <w:u w:val="single"/>
        </w:rPr>
      </w:pPr>
      <w:r w:rsidRPr="006C11EA">
        <w:rPr>
          <w:rFonts w:ascii="Times New Roman" w:hAnsi="Times New Roman" w:cs="Times New Roman"/>
          <w:u w:val="single"/>
        </w:rPr>
        <w:lastRenderedPageBreak/>
        <w:t>Vzdělávací nabídka (co pedagog dítěti nabízí):</w:t>
      </w:r>
    </w:p>
    <w:p w:rsidR="009E5AD5" w:rsidRPr="00654E53" w:rsidRDefault="009E5AD5" w:rsidP="00943AF5">
      <w:pPr>
        <w:numPr>
          <w:ilvl w:val="0"/>
          <w:numId w:val="15"/>
        </w:numPr>
        <w:spacing w:after="0" w:line="360" w:lineRule="auto"/>
        <w:jc w:val="both"/>
      </w:pPr>
      <w:r w:rsidRPr="00654E53">
        <w:t>nechat děti sdělovat své zážitky a přání; vést je soustavně k řečovému projevu v rozmanitých situacích, vést s dítětem individuální konverzaci, podporovat porozumění hovorové řeči; být kvalitním mluvním vzorem pro pomoc při rozšiřování slovní zásoby a používání různých slovních druhů, dbát na gramatickou správnost, zřetelnost, přiměřenost obsahu, tón a tempo vlastní řeči.</w:t>
      </w:r>
    </w:p>
    <w:p w:rsidR="009E5AD5" w:rsidRPr="00654E53" w:rsidRDefault="009E5AD5" w:rsidP="00943AF5">
      <w:pPr>
        <w:numPr>
          <w:ilvl w:val="0"/>
          <w:numId w:val="15"/>
        </w:numPr>
        <w:spacing w:after="0" w:line="360" w:lineRule="auto"/>
        <w:jc w:val="both"/>
      </w:pPr>
      <w:r w:rsidRPr="00654E53">
        <w:t>učit děti vyřídit jednoduché vzkazy</w:t>
      </w:r>
    </w:p>
    <w:p w:rsidR="009E5AD5" w:rsidRPr="00654E53" w:rsidRDefault="009E5AD5" w:rsidP="00943AF5">
      <w:pPr>
        <w:numPr>
          <w:ilvl w:val="0"/>
          <w:numId w:val="15"/>
        </w:numPr>
        <w:spacing w:after="0" w:line="360" w:lineRule="auto"/>
        <w:jc w:val="both"/>
      </w:pPr>
      <w:r w:rsidRPr="00654E53">
        <w:t>vést děti k tomu, aby se vyjadřovali více slovy než gesty, aby použily jednoduchých vět</w:t>
      </w:r>
    </w:p>
    <w:p w:rsidR="009E5AD5" w:rsidRPr="00654E53" w:rsidRDefault="009E5AD5" w:rsidP="00943AF5">
      <w:pPr>
        <w:numPr>
          <w:ilvl w:val="0"/>
          <w:numId w:val="15"/>
        </w:numPr>
        <w:spacing w:after="0" w:line="360" w:lineRule="auto"/>
        <w:jc w:val="both"/>
      </w:pPr>
      <w:r w:rsidRPr="00654E53">
        <w:t>vyprávět dětem přiměřeně jednoduché příběhy a pohádky, podporovat děti ve sledování děje jednoduché scénky, učit je rozumět jednoduchému vyprávění ilustrovanému obrázky.</w:t>
      </w:r>
    </w:p>
    <w:p w:rsidR="009E5AD5" w:rsidRPr="00654E53" w:rsidRDefault="009E5AD5" w:rsidP="00943AF5">
      <w:pPr>
        <w:numPr>
          <w:ilvl w:val="0"/>
          <w:numId w:val="15"/>
        </w:numPr>
        <w:spacing w:after="0" w:line="360" w:lineRule="auto"/>
        <w:jc w:val="both"/>
      </w:pPr>
      <w:r w:rsidRPr="00654E53">
        <w:t>nechat dítě vypravovat o tom, co vidí kolem sebe, o svých zážitcích, pokusit se reprodukovat krátkou pohádku.</w:t>
      </w:r>
    </w:p>
    <w:p w:rsidR="009E5AD5" w:rsidRPr="00654E53" w:rsidRDefault="009E5AD5" w:rsidP="00943AF5">
      <w:pPr>
        <w:numPr>
          <w:ilvl w:val="0"/>
          <w:numId w:val="15"/>
        </w:numPr>
        <w:spacing w:after="0" w:line="360" w:lineRule="auto"/>
        <w:jc w:val="both"/>
      </w:pPr>
      <w:r w:rsidRPr="00654E53">
        <w:t>podněcovat děti k reprodukování krátkých říkanek</w:t>
      </w:r>
    </w:p>
    <w:p w:rsidR="009E5AD5" w:rsidRPr="006C11EA" w:rsidRDefault="009E5AD5" w:rsidP="009E5AD5">
      <w:pPr>
        <w:pStyle w:val="Nadpis2"/>
        <w:rPr>
          <w:rFonts w:ascii="Times New Roman" w:hAnsi="Times New Roman" w:cs="Times New Roman"/>
          <w:u w:val="single"/>
        </w:rPr>
      </w:pPr>
      <w:r w:rsidRPr="006C11EA">
        <w:rPr>
          <w:rFonts w:ascii="Times New Roman" w:hAnsi="Times New Roman" w:cs="Times New Roman"/>
          <w:u w:val="single"/>
        </w:rPr>
        <w:t>Očekávané výstupy (co dítě zpravidla dokáže ve třech letech):</w:t>
      </w:r>
    </w:p>
    <w:p w:rsidR="009E5AD5" w:rsidRPr="00654E53" w:rsidRDefault="009E5AD5" w:rsidP="00943AF5">
      <w:pPr>
        <w:numPr>
          <w:ilvl w:val="0"/>
          <w:numId w:val="29"/>
        </w:numPr>
        <w:spacing w:after="0" w:line="360" w:lineRule="auto"/>
        <w:jc w:val="both"/>
      </w:pPr>
      <w:r w:rsidRPr="00654E53">
        <w:t>reprodukovat krátké říkanky, básničky (zapamatuje si je)</w:t>
      </w:r>
    </w:p>
    <w:p w:rsidR="009E5AD5" w:rsidRPr="00654E53" w:rsidRDefault="009E5AD5" w:rsidP="00943AF5">
      <w:pPr>
        <w:numPr>
          <w:ilvl w:val="0"/>
          <w:numId w:val="29"/>
        </w:numPr>
        <w:spacing w:after="0" w:line="360" w:lineRule="auto"/>
        <w:jc w:val="both"/>
      </w:pPr>
      <w:r w:rsidRPr="00654E53">
        <w:t>sestavit větu (minimálně o třech slovech)</w:t>
      </w:r>
    </w:p>
    <w:p w:rsidR="009E5AD5" w:rsidRPr="00654E53" w:rsidRDefault="009E5AD5" w:rsidP="00943AF5">
      <w:pPr>
        <w:numPr>
          <w:ilvl w:val="0"/>
          <w:numId w:val="29"/>
        </w:numPr>
        <w:spacing w:after="0" w:line="360" w:lineRule="auto"/>
        <w:jc w:val="both"/>
      </w:pPr>
      <w:r w:rsidRPr="00654E53">
        <w:t>vyprávět jednoduchý příběh, který vícekrát slyšelo</w:t>
      </w:r>
    </w:p>
    <w:p w:rsidR="009E5AD5" w:rsidRDefault="009E5AD5" w:rsidP="009E5AD5">
      <w:pPr>
        <w:spacing w:line="360" w:lineRule="auto"/>
        <w:jc w:val="center"/>
        <w:rPr>
          <w:caps/>
        </w:rPr>
      </w:pPr>
    </w:p>
    <w:p w:rsidR="009E5AD5" w:rsidRPr="00654E53" w:rsidRDefault="009E5AD5" w:rsidP="009E5AD5">
      <w:pPr>
        <w:spacing w:line="360" w:lineRule="auto"/>
        <w:jc w:val="center"/>
        <w:rPr>
          <w:caps/>
        </w:rPr>
      </w:pPr>
    </w:p>
    <w:p w:rsidR="009E5AD5" w:rsidRPr="008A5E07" w:rsidRDefault="009E5AD5" w:rsidP="009E5AD5">
      <w:pPr>
        <w:spacing w:line="360" w:lineRule="auto"/>
        <w:jc w:val="center"/>
        <w:rPr>
          <w:caps/>
          <w:u w:val="single"/>
        </w:rPr>
      </w:pPr>
      <w:r w:rsidRPr="008A5E07">
        <w:rPr>
          <w:caps/>
          <w:u w:val="single"/>
        </w:rPr>
        <w:t>Poznávací schopnosti a funkce, představivost a fantazie, myšlenkové operace</w:t>
      </w: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Dílčí vzdělávací cíle (co pedagog u dítěte podporuje):</w:t>
      </w:r>
    </w:p>
    <w:p w:rsidR="009E5AD5" w:rsidRPr="00654E53" w:rsidRDefault="009E5AD5" w:rsidP="00943AF5">
      <w:pPr>
        <w:numPr>
          <w:ilvl w:val="0"/>
          <w:numId w:val="27"/>
        </w:numPr>
        <w:spacing w:after="0" w:line="360" w:lineRule="auto"/>
        <w:jc w:val="both"/>
      </w:pPr>
      <w:r w:rsidRPr="00654E53">
        <w:t>slovní označování toho</w:t>
      </w:r>
      <w:r>
        <w:t>, co</w:t>
      </w:r>
      <w:r w:rsidRPr="00654E53">
        <w:t xml:space="preserve"> vidí na obrázku; rozvoj paměti, představivosti, myšlení – třídění, srovnávání, stavění; udržování potřebného sledu činností a chápání jejich souvislostí v napodobivé hře.</w:t>
      </w:r>
    </w:p>
    <w:p w:rsidR="009E5AD5" w:rsidRPr="00654E53" w:rsidRDefault="009E5AD5" w:rsidP="00943AF5">
      <w:pPr>
        <w:numPr>
          <w:ilvl w:val="0"/>
          <w:numId w:val="27"/>
        </w:numPr>
        <w:spacing w:after="0" w:line="360" w:lineRule="auto"/>
        <w:jc w:val="both"/>
      </w:pPr>
      <w:r w:rsidRPr="00654E53">
        <w:t xml:space="preserve">posilování přirozených poznávacích citů (zvídavosti, zájmu, radosti z objevování apod.) </w:t>
      </w:r>
    </w:p>
    <w:p w:rsidR="009E5AD5" w:rsidRPr="00654E53" w:rsidRDefault="009E5AD5" w:rsidP="00943AF5">
      <w:pPr>
        <w:numPr>
          <w:ilvl w:val="0"/>
          <w:numId w:val="27"/>
        </w:numPr>
        <w:spacing w:after="0" w:line="360" w:lineRule="auto"/>
        <w:jc w:val="both"/>
      </w:pPr>
      <w:r w:rsidRPr="00654E53">
        <w:t>vytváření pozitivního vztahu k intelektuálním činnostem a k učení, podpora a rozvoj zájmu o učení</w:t>
      </w:r>
    </w:p>
    <w:p w:rsidR="009E5AD5" w:rsidRPr="00654E53" w:rsidRDefault="009E5AD5" w:rsidP="00943AF5">
      <w:pPr>
        <w:numPr>
          <w:ilvl w:val="0"/>
          <w:numId w:val="27"/>
        </w:numPr>
        <w:spacing w:after="0" w:line="360" w:lineRule="auto"/>
        <w:jc w:val="both"/>
      </w:pPr>
      <w:r w:rsidRPr="00654E53">
        <w:t>vytváření základů pro práci s informacemi</w:t>
      </w: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Vzdělávací nabídka (co pedagog dítěti nabízí):</w:t>
      </w:r>
    </w:p>
    <w:p w:rsidR="009E5AD5" w:rsidRPr="00654E53" w:rsidRDefault="009E5AD5" w:rsidP="00943AF5">
      <w:pPr>
        <w:numPr>
          <w:ilvl w:val="0"/>
          <w:numId w:val="16"/>
        </w:numPr>
        <w:spacing w:after="0" w:line="360" w:lineRule="auto"/>
        <w:jc w:val="both"/>
      </w:pPr>
      <w:r w:rsidRPr="00654E53">
        <w:t>cvičení paměti při běžných činnostech i během hry.</w:t>
      </w: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lastRenderedPageBreak/>
        <w:t>Očekávané výstupy (co dítě zpravidla dokáže ve třech letech):</w:t>
      </w:r>
    </w:p>
    <w:p w:rsidR="009E5AD5" w:rsidRPr="00654E53" w:rsidRDefault="009E5AD5" w:rsidP="00943AF5">
      <w:pPr>
        <w:numPr>
          <w:ilvl w:val="0"/>
          <w:numId w:val="16"/>
        </w:numPr>
        <w:spacing w:after="0" w:line="360" w:lineRule="auto"/>
        <w:jc w:val="both"/>
      </w:pPr>
      <w:r w:rsidRPr="00654E53">
        <w:t>chápe pojmy (např. slovo pes neoznačuje jednoho konkrétního psa)</w:t>
      </w:r>
    </w:p>
    <w:p w:rsidR="009E5AD5" w:rsidRPr="00654E53" w:rsidRDefault="009E5AD5" w:rsidP="00943AF5">
      <w:pPr>
        <w:numPr>
          <w:ilvl w:val="0"/>
          <w:numId w:val="16"/>
        </w:numPr>
        <w:spacing w:after="0" w:line="360" w:lineRule="auto"/>
        <w:jc w:val="both"/>
      </w:pPr>
      <w:r>
        <w:t>chápe, že pomocí obráz</w:t>
      </w:r>
      <w:r w:rsidRPr="00654E53">
        <w:t>ku může vyjádřit něco konkrétního</w:t>
      </w:r>
    </w:p>
    <w:p w:rsidR="009E5AD5" w:rsidRPr="00654E53" w:rsidRDefault="009E5AD5" w:rsidP="00943AF5">
      <w:pPr>
        <w:numPr>
          <w:ilvl w:val="0"/>
          <w:numId w:val="16"/>
        </w:numPr>
        <w:spacing w:after="0" w:line="360" w:lineRule="auto"/>
        <w:jc w:val="both"/>
      </w:pPr>
      <w:r w:rsidRPr="00654E53">
        <w:t>rozlišovat v množině maximálně 4 prvků (když předmět zmizí, hledá jej)</w:t>
      </w:r>
    </w:p>
    <w:p w:rsidR="009E5AD5" w:rsidRPr="00654E53" w:rsidRDefault="009E5AD5" w:rsidP="00943AF5">
      <w:pPr>
        <w:numPr>
          <w:ilvl w:val="0"/>
          <w:numId w:val="16"/>
        </w:numPr>
        <w:spacing w:after="0" w:line="360" w:lineRule="auto"/>
        <w:jc w:val="both"/>
      </w:pPr>
      <w:r w:rsidRPr="00654E53">
        <w:t>rozlišuje barvy</w:t>
      </w:r>
    </w:p>
    <w:p w:rsidR="009E5AD5" w:rsidRPr="00654E53" w:rsidRDefault="009E5AD5" w:rsidP="00943AF5">
      <w:pPr>
        <w:numPr>
          <w:ilvl w:val="0"/>
          <w:numId w:val="16"/>
        </w:numPr>
        <w:spacing w:after="0" w:line="360" w:lineRule="auto"/>
        <w:jc w:val="both"/>
      </w:pPr>
      <w:r w:rsidRPr="00654E53">
        <w:t>dítě dokáže formulovat svou představu o tom, na co si bude hrát.</w:t>
      </w:r>
    </w:p>
    <w:p w:rsidR="009E5AD5" w:rsidRPr="00654E53" w:rsidRDefault="009E5AD5" w:rsidP="009E5AD5">
      <w:pPr>
        <w:spacing w:line="360" w:lineRule="auto"/>
        <w:jc w:val="center"/>
        <w:rPr>
          <w:caps/>
        </w:rPr>
      </w:pPr>
    </w:p>
    <w:p w:rsidR="009E5AD5" w:rsidRPr="00654E53" w:rsidRDefault="009E5AD5" w:rsidP="009E5AD5">
      <w:pPr>
        <w:spacing w:line="360" w:lineRule="auto"/>
        <w:jc w:val="center"/>
        <w:rPr>
          <w:caps/>
        </w:rPr>
      </w:pPr>
    </w:p>
    <w:p w:rsidR="009E5AD5" w:rsidRPr="008A5E07" w:rsidRDefault="009E5AD5" w:rsidP="009E5AD5">
      <w:pPr>
        <w:spacing w:line="360" w:lineRule="auto"/>
        <w:jc w:val="center"/>
        <w:rPr>
          <w:caps/>
          <w:u w:val="single"/>
        </w:rPr>
      </w:pPr>
      <w:r w:rsidRPr="008A5E07">
        <w:rPr>
          <w:caps/>
          <w:u w:val="single"/>
        </w:rPr>
        <w:t>Sebepojetí, city a vůle</w:t>
      </w: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Dílčí vzdělávací cíle (co pedagog u dítěte podporuje):</w:t>
      </w:r>
    </w:p>
    <w:p w:rsidR="009E5AD5" w:rsidRPr="00654E53" w:rsidRDefault="009E5AD5" w:rsidP="00943AF5">
      <w:pPr>
        <w:numPr>
          <w:ilvl w:val="0"/>
          <w:numId w:val="17"/>
        </w:numPr>
        <w:spacing w:after="0" w:line="360" w:lineRule="auto"/>
        <w:jc w:val="both"/>
      </w:pPr>
      <w:r w:rsidRPr="00654E53">
        <w:t>rozvíjet u dětí pocity jistoty, sebevědomí; vytvářet podmínky pro rozvoj aktivity a samostatného projevu dětí.</w:t>
      </w:r>
    </w:p>
    <w:p w:rsidR="009E5AD5" w:rsidRPr="00654E53" w:rsidRDefault="009E5AD5" w:rsidP="00943AF5">
      <w:pPr>
        <w:numPr>
          <w:ilvl w:val="0"/>
          <w:numId w:val="17"/>
        </w:numPr>
        <w:spacing w:after="0" w:line="360" w:lineRule="auto"/>
        <w:jc w:val="both"/>
      </w:pPr>
      <w:r w:rsidRPr="00654E53">
        <w:t>rozvoj vlastností dítěte během hry i běžných činností.</w:t>
      </w:r>
    </w:p>
    <w:p w:rsidR="009E5AD5" w:rsidRPr="00654E53" w:rsidRDefault="009E5AD5" w:rsidP="00943AF5">
      <w:pPr>
        <w:numPr>
          <w:ilvl w:val="0"/>
          <w:numId w:val="17"/>
        </w:numPr>
        <w:spacing w:after="0" w:line="360" w:lineRule="auto"/>
        <w:jc w:val="both"/>
      </w:pPr>
      <w:r w:rsidRPr="00654E53">
        <w:t>při každé možné příležitosti poskytovat nápadné a citově přitažlivé poučení (rozvíjet poznatky a zkušenosti); utvářet počátky mravního vědomí.</w:t>
      </w:r>
    </w:p>
    <w:p w:rsidR="009E5AD5" w:rsidRPr="00654E53" w:rsidRDefault="009E5AD5" w:rsidP="00943AF5">
      <w:pPr>
        <w:numPr>
          <w:ilvl w:val="0"/>
          <w:numId w:val="17"/>
        </w:numPr>
        <w:spacing w:after="0" w:line="360" w:lineRule="auto"/>
        <w:jc w:val="both"/>
      </w:pPr>
      <w:r w:rsidRPr="00654E53">
        <w:t>rozvíjet pocit samostatnosti a snahu dosáhnout určitého cíle; vést děti k dokončení hry; rozvíjet vytrvalost, snahu napodobit a dokončit činnost; rozvíjet prvky cílevědomosti ve hře (zvláště v konstruktivní a napodobivé); předcházet pocitům strachu a vést děti k jejich překonávání; vytvářet předpoklady pro posilování soustředěnosti dítěte na určitou činnost; rozvíjet pocit uspokojení s výsledků vlastní činnost.</w:t>
      </w: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Vzdělávací nabídka (co pedagog dítěti nabízí):</w:t>
      </w:r>
    </w:p>
    <w:p w:rsidR="009E5AD5" w:rsidRPr="00654E53" w:rsidRDefault="009E5AD5" w:rsidP="00943AF5">
      <w:pPr>
        <w:numPr>
          <w:ilvl w:val="0"/>
          <w:numId w:val="18"/>
        </w:numPr>
        <w:spacing w:after="0" w:line="360" w:lineRule="auto"/>
        <w:jc w:val="both"/>
      </w:pPr>
      <w:r w:rsidRPr="00654E53">
        <w:t>spontánní hra</w:t>
      </w:r>
    </w:p>
    <w:p w:rsidR="009E5AD5" w:rsidRPr="00654E53" w:rsidRDefault="009E5AD5" w:rsidP="00943AF5">
      <w:pPr>
        <w:numPr>
          <w:ilvl w:val="0"/>
          <w:numId w:val="18"/>
        </w:numPr>
        <w:spacing w:after="0" w:line="360" w:lineRule="auto"/>
        <w:jc w:val="both"/>
      </w:pPr>
      <w:r w:rsidRPr="00654E53">
        <w:t>povzbuzovat děti pro zaujaté, samostatné činnosti; vést děti k samostatnější volbě námětu hry.</w:t>
      </w: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Očekávané výstupy (co dítě zpravidla dokáže ve třech letech):</w:t>
      </w:r>
    </w:p>
    <w:p w:rsidR="009E5AD5" w:rsidRPr="00654E53" w:rsidRDefault="009E5AD5" w:rsidP="00943AF5">
      <w:pPr>
        <w:numPr>
          <w:ilvl w:val="0"/>
          <w:numId w:val="19"/>
        </w:numPr>
        <w:spacing w:after="0" w:line="360" w:lineRule="auto"/>
        <w:jc w:val="both"/>
      </w:pPr>
      <w:r w:rsidRPr="00654E53">
        <w:t>mluvit o sobě v první osobě</w:t>
      </w:r>
    </w:p>
    <w:p w:rsidR="009E5AD5" w:rsidRPr="00654E53" w:rsidRDefault="009E5AD5" w:rsidP="00943AF5">
      <w:pPr>
        <w:numPr>
          <w:ilvl w:val="0"/>
          <w:numId w:val="19"/>
        </w:numPr>
        <w:spacing w:after="0" w:line="360" w:lineRule="auto"/>
        <w:jc w:val="both"/>
      </w:pPr>
      <w:r w:rsidRPr="00654E53">
        <w:t>zná své jméno, pohlaví</w:t>
      </w:r>
    </w:p>
    <w:p w:rsidR="009E5AD5" w:rsidRPr="00654E53" w:rsidRDefault="009E5AD5" w:rsidP="00943AF5">
      <w:pPr>
        <w:numPr>
          <w:ilvl w:val="0"/>
          <w:numId w:val="19"/>
        </w:numPr>
        <w:spacing w:after="0" w:line="360" w:lineRule="auto"/>
        <w:jc w:val="both"/>
      </w:pPr>
      <w:r w:rsidRPr="00654E53">
        <w:t>dítě zná své jméno i příjmení, svou značku.</w:t>
      </w:r>
    </w:p>
    <w:p w:rsidR="00C67D42" w:rsidRDefault="00C67D42" w:rsidP="009E5AD5">
      <w:pPr>
        <w:pStyle w:val="Nadpis1"/>
        <w:rPr>
          <w:rFonts w:ascii="Times New Roman" w:hAnsi="Times New Roman" w:cs="Times New Roman"/>
          <w:u w:val="single"/>
        </w:rPr>
      </w:pPr>
    </w:p>
    <w:p w:rsidR="009E5AD5" w:rsidRDefault="009E5AD5" w:rsidP="009E5AD5">
      <w:pPr>
        <w:pStyle w:val="Nadpis1"/>
        <w:rPr>
          <w:rFonts w:ascii="Times New Roman" w:hAnsi="Times New Roman" w:cs="Times New Roman"/>
          <w:u w:val="single"/>
        </w:rPr>
      </w:pPr>
      <w:r w:rsidRPr="008A5E07">
        <w:rPr>
          <w:rFonts w:ascii="Times New Roman" w:hAnsi="Times New Roman" w:cs="Times New Roman"/>
          <w:u w:val="single"/>
        </w:rPr>
        <w:t>3. Dítě a ten druhý</w:t>
      </w:r>
    </w:p>
    <w:p w:rsidR="009E5AD5" w:rsidRPr="008A5E07" w:rsidRDefault="009E5AD5" w:rsidP="009E5AD5">
      <w:pPr>
        <w:rPr>
          <w:lang w:eastAsia="zh-CN"/>
        </w:rPr>
      </w:pP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Dílčí vzdělávací cíle (co pedagog u dítěte podporuje):</w:t>
      </w:r>
    </w:p>
    <w:p w:rsidR="009E5AD5" w:rsidRPr="00654E53" w:rsidRDefault="009E5AD5" w:rsidP="00943AF5">
      <w:pPr>
        <w:numPr>
          <w:ilvl w:val="0"/>
          <w:numId w:val="20"/>
        </w:numPr>
        <w:spacing w:after="0" w:line="360" w:lineRule="auto"/>
        <w:jc w:val="both"/>
      </w:pPr>
      <w:r w:rsidRPr="00654E53">
        <w:t>prohlubovat osvojení nejjednodušších pravidel chování dětí v kolektivu; učit děti, co ruší soulad a pořádek při společném soužití; učit děti poprosit, poděkovat, pozdravit.</w:t>
      </w:r>
    </w:p>
    <w:p w:rsidR="009E5AD5" w:rsidRPr="00654E53" w:rsidRDefault="009E5AD5" w:rsidP="00943AF5">
      <w:pPr>
        <w:numPr>
          <w:ilvl w:val="0"/>
          <w:numId w:val="20"/>
        </w:numPr>
        <w:spacing w:after="0" w:line="360" w:lineRule="auto"/>
        <w:jc w:val="both"/>
      </w:pPr>
      <w:r w:rsidRPr="00654E53">
        <w:t>podporovat sympatie a kamarádské vztahy k druhým, učit děti udělat druhým radost; pomáhat navazovat sociální a citové kontakty s druhými dětmi; dávat dětem najevo svůj zájem, náklonnost, zúčastněnost; posilovat pocit bezpečí dítěte v kontaktu s pedagogem a ostatními dětmi.</w:t>
      </w:r>
    </w:p>
    <w:p w:rsidR="009E5AD5" w:rsidRPr="00654E53" w:rsidRDefault="009E5AD5" w:rsidP="00943AF5">
      <w:pPr>
        <w:numPr>
          <w:ilvl w:val="0"/>
          <w:numId w:val="20"/>
        </w:numPr>
        <w:spacing w:after="0" w:line="360" w:lineRule="auto"/>
        <w:jc w:val="both"/>
      </w:pPr>
      <w:r w:rsidRPr="00654E53">
        <w:t>rozvíjet u dětí pocit zodpovědnosti za druhé, ochotu pomoci; rozšiřovat a upevňovat citové vztahy dětí ke členům rodiny, podněcovat radost z opětovného setkání; podporovat u dětí rozvíjející se pocit sounáležitosti k rodině, vést s dětmi individuální rozhovory o členech rodiny; podporovat citový vztah k domovu a k mateřské škole; prohlubovat citové vztahy k dospělým i dětem (vyjadřovat je slovně).</w:t>
      </w:r>
    </w:p>
    <w:p w:rsidR="009E5AD5" w:rsidRPr="00654E53" w:rsidRDefault="009E5AD5" w:rsidP="00943AF5">
      <w:pPr>
        <w:numPr>
          <w:ilvl w:val="0"/>
          <w:numId w:val="20"/>
        </w:numPr>
        <w:spacing w:after="0" w:line="360" w:lineRule="auto"/>
        <w:jc w:val="both"/>
      </w:pPr>
      <w:r w:rsidRPr="00654E53">
        <w:t>podporovat rozvoj vyšších citů – soucit, snaha pomáhat druhým, podporovat děti v altruismu.</w:t>
      </w:r>
    </w:p>
    <w:p w:rsidR="009E5AD5" w:rsidRPr="00654E53" w:rsidRDefault="009E5AD5" w:rsidP="00943AF5">
      <w:pPr>
        <w:numPr>
          <w:ilvl w:val="0"/>
          <w:numId w:val="20"/>
        </w:numPr>
        <w:spacing w:after="0" w:line="360" w:lineRule="auto"/>
        <w:jc w:val="both"/>
      </w:pPr>
      <w:r w:rsidRPr="00654E53">
        <w:t>podporovat slovní komunikaci a domlouvání se s dětmi při hře i s dospělými.</w:t>
      </w:r>
    </w:p>
    <w:p w:rsidR="009E5AD5" w:rsidRDefault="009E5AD5" w:rsidP="00943AF5">
      <w:pPr>
        <w:numPr>
          <w:ilvl w:val="0"/>
          <w:numId w:val="20"/>
        </w:numPr>
        <w:spacing w:after="0" w:line="360" w:lineRule="auto"/>
        <w:jc w:val="both"/>
      </w:pPr>
      <w:r w:rsidRPr="00654E53">
        <w:t>rozvíjení spolupráce a domlouvání s druhými.</w:t>
      </w:r>
    </w:p>
    <w:p w:rsidR="009E5AD5" w:rsidRPr="00654E53" w:rsidRDefault="009E5AD5" w:rsidP="009E5AD5">
      <w:pPr>
        <w:spacing w:line="360" w:lineRule="auto"/>
        <w:ind w:left="360"/>
        <w:jc w:val="both"/>
      </w:pP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Vzdělávací nabídka (co pedagog dítěti nabízí):</w:t>
      </w:r>
    </w:p>
    <w:p w:rsidR="009E5AD5" w:rsidRPr="00654E53" w:rsidRDefault="009E5AD5" w:rsidP="00943AF5">
      <w:pPr>
        <w:numPr>
          <w:ilvl w:val="0"/>
          <w:numId w:val="21"/>
        </w:numPr>
        <w:spacing w:after="0" w:line="360" w:lineRule="auto"/>
        <w:jc w:val="both"/>
      </w:pPr>
      <w:r w:rsidRPr="00654E53">
        <w:t>běžné verbální i neverbální komunikační aktivity dítěte s druhým dítětem i s dospělým</w:t>
      </w:r>
    </w:p>
    <w:p w:rsidR="009E5AD5" w:rsidRPr="00654E53" w:rsidRDefault="009E5AD5" w:rsidP="00943AF5">
      <w:pPr>
        <w:numPr>
          <w:ilvl w:val="0"/>
          <w:numId w:val="21"/>
        </w:numPr>
        <w:spacing w:after="0" w:line="360" w:lineRule="auto"/>
        <w:jc w:val="both"/>
      </w:pPr>
      <w:r w:rsidRPr="00654E53">
        <w:t>vést děti k dialogu při hrách.</w:t>
      </w:r>
    </w:p>
    <w:p w:rsidR="009E5AD5" w:rsidRPr="00654E53" w:rsidRDefault="009E5AD5" w:rsidP="00943AF5">
      <w:pPr>
        <w:numPr>
          <w:ilvl w:val="0"/>
          <w:numId w:val="21"/>
        </w:numPr>
        <w:spacing w:after="0" w:line="360" w:lineRule="auto"/>
        <w:jc w:val="both"/>
      </w:pPr>
      <w:r w:rsidRPr="00654E53">
        <w:t>hry a situace, kde se dítě učí chránit soukromí a bezpečí své i druhých</w:t>
      </w:r>
    </w:p>
    <w:p w:rsidR="009E5AD5" w:rsidRDefault="009E5AD5" w:rsidP="00943AF5">
      <w:pPr>
        <w:numPr>
          <w:ilvl w:val="0"/>
          <w:numId w:val="21"/>
        </w:numPr>
        <w:spacing w:after="0" w:line="360" w:lineRule="auto"/>
        <w:jc w:val="both"/>
      </w:pPr>
      <w:r w:rsidRPr="00654E53">
        <w:t xml:space="preserve">četba, vyprávění a poslech pohádek a příběhů s etickým obsahem a poučením </w:t>
      </w:r>
    </w:p>
    <w:p w:rsidR="009E5AD5" w:rsidRPr="00654E53" w:rsidRDefault="009E5AD5" w:rsidP="009E5AD5">
      <w:pPr>
        <w:spacing w:line="360" w:lineRule="auto"/>
        <w:ind w:left="360"/>
        <w:jc w:val="both"/>
      </w:pP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Očekávané výstupy (co dítě zpravidla dokáže ve třech letech):</w:t>
      </w:r>
    </w:p>
    <w:p w:rsidR="009E5AD5" w:rsidRPr="00654E53" w:rsidRDefault="009E5AD5" w:rsidP="00943AF5">
      <w:pPr>
        <w:numPr>
          <w:ilvl w:val="0"/>
          <w:numId w:val="22"/>
        </w:numPr>
        <w:spacing w:after="0" w:line="360" w:lineRule="auto"/>
        <w:jc w:val="both"/>
        <w:rPr>
          <w:rFonts w:eastAsia="MS Mincho"/>
        </w:rPr>
      </w:pPr>
      <w:r w:rsidRPr="00654E53">
        <w:t>půjčit druhému hračku</w:t>
      </w:r>
    </w:p>
    <w:p w:rsidR="009E5AD5" w:rsidRDefault="009E5AD5" w:rsidP="00943AF5">
      <w:pPr>
        <w:numPr>
          <w:ilvl w:val="0"/>
          <w:numId w:val="22"/>
        </w:numPr>
        <w:spacing w:after="0" w:line="360" w:lineRule="auto"/>
        <w:jc w:val="both"/>
      </w:pPr>
      <w:r w:rsidRPr="00654E53">
        <w:t>dítě by mělo znát jména ostatních dětí ve třídě; spolupracovat s druhými při rozvíjení námětových staveb.</w:t>
      </w:r>
    </w:p>
    <w:p w:rsidR="009E5AD5" w:rsidRDefault="009E5AD5" w:rsidP="009E5AD5">
      <w:pPr>
        <w:spacing w:line="360" w:lineRule="auto"/>
        <w:jc w:val="both"/>
      </w:pPr>
    </w:p>
    <w:p w:rsidR="009E5AD5" w:rsidRDefault="009E5AD5" w:rsidP="009E5AD5">
      <w:pPr>
        <w:spacing w:line="360" w:lineRule="auto"/>
        <w:jc w:val="both"/>
      </w:pPr>
    </w:p>
    <w:p w:rsidR="009E5AD5" w:rsidRPr="00654E53" w:rsidRDefault="009E5AD5" w:rsidP="009E5AD5">
      <w:pPr>
        <w:spacing w:line="360" w:lineRule="auto"/>
        <w:jc w:val="both"/>
      </w:pPr>
    </w:p>
    <w:p w:rsidR="009E5AD5" w:rsidRDefault="009E5AD5" w:rsidP="009E5AD5">
      <w:pPr>
        <w:pStyle w:val="Nadpis1"/>
        <w:rPr>
          <w:rFonts w:ascii="Times New Roman" w:hAnsi="Times New Roman" w:cs="Times New Roman"/>
          <w:u w:val="single"/>
        </w:rPr>
      </w:pPr>
      <w:r w:rsidRPr="008A5E07">
        <w:rPr>
          <w:rFonts w:ascii="Times New Roman" w:hAnsi="Times New Roman" w:cs="Times New Roman"/>
          <w:u w:val="single"/>
        </w:rPr>
        <w:t>4. Dítě a společnost</w:t>
      </w:r>
    </w:p>
    <w:p w:rsidR="009E5AD5" w:rsidRPr="008A5E07" w:rsidRDefault="009E5AD5" w:rsidP="009E5AD5">
      <w:pPr>
        <w:rPr>
          <w:lang w:eastAsia="zh-CN"/>
        </w:rPr>
      </w:pP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Dílčí vzdělávací cíle (co pedagog u dítěte podporuje):</w:t>
      </w:r>
    </w:p>
    <w:p w:rsidR="009E5AD5" w:rsidRPr="00654E53" w:rsidRDefault="009E5AD5" w:rsidP="00943AF5">
      <w:pPr>
        <w:numPr>
          <w:ilvl w:val="0"/>
          <w:numId w:val="23"/>
        </w:numPr>
        <w:spacing w:after="0" w:line="360" w:lineRule="auto"/>
        <w:jc w:val="both"/>
      </w:pPr>
      <w:r w:rsidRPr="00654E53">
        <w:t>podporovat ukázněnost při hře, vycházce, pobytu venku; prohlubovat osvojení nejjednodušších pravidel chování dětí v kolektivu; učit děti, co ruší soulad a pořádek při společném soužití.</w:t>
      </w:r>
    </w:p>
    <w:p w:rsidR="009E5AD5" w:rsidRDefault="009E5AD5" w:rsidP="00943AF5">
      <w:pPr>
        <w:numPr>
          <w:ilvl w:val="0"/>
          <w:numId w:val="23"/>
        </w:numPr>
        <w:spacing w:after="0" w:line="360" w:lineRule="auto"/>
        <w:jc w:val="both"/>
      </w:pPr>
      <w:r w:rsidRPr="00654E53">
        <w:t>vést děti k uplatňování poznatků v jednotlivých hrách.</w:t>
      </w:r>
    </w:p>
    <w:p w:rsidR="009E5AD5" w:rsidRPr="00654E53" w:rsidRDefault="009E5AD5" w:rsidP="009E5AD5">
      <w:pPr>
        <w:spacing w:line="360" w:lineRule="auto"/>
        <w:ind w:left="360"/>
        <w:jc w:val="both"/>
      </w:pP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Vzdělávací nabídka (co pedagog dítěti nabízí):</w:t>
      </w:r>
    </w:p>
    <w:p w:rsidR="009E5AD5" w:rsidRPr="00654E53" w:rsidRDefault="009E5AD5" w:rsidP="00943AF5">
      <w:pPr>
        <w:numPr>
          <w:ilvl w:val="0"/>
          <w:numId w:val="24"/>
        </w:numPr>
        <w:spacing w:after="0" w:line="360" w:lineRule="auto"/>
        <w:jc w:val="both"/>
      </w:pPr>
      <w:r w:rsidRPr="00654E53">
        <w:t>běžné každodenní setkávání s pozitivními vzory vztahů a chování</w:t>
      </w:r>
    </w:p>
    <w:p w:rsidR="009E5AD5" w:rsidRPr="00654E53" w:rsidRDefault="009E5AD5" w:rsidP="00943AF5">
      <w:pPr>
        <w:numPr>
          <w:ilvl w:val="0"/>
          <w:numId w:val="24"/>
        </w:numPr>
        <w:spacing w:after="0" w:line="360" w:lineRule="auto"/>
        <w:jc w:val="both"/>
      </w:pPr>
      <w:r w:rsidRPr="00654E53">
        <w:t>navozovat radostnou náladu při přípravě svátků.</w:t>
      </w:r>
    </w:p>
    <w:p w:rsidR="009E5AD5" w:rsidRDefault="009E5AD5" w:rsidP="00943AF5">
      <w:pPr>
        <w:numPr>
          <w:ilvl w:val="0"/>
          <w:numId w:val="24"/>
        </w:numPr>
        <w:spacing w:after="0" w:line="360" w:lineRule="auto"/>
        <w:jc w:val="both"/>
      </w:pPr>
      <w:r w:rsidRPr="00654E53">
        <w:t xml:space="preserve">podněcovat děti k pozorování, rozvoj spontánní tvořivosti, radost z tvoření a objevování, rozvíjení smyslu </w:t>
      </w:r>
      <w:r>
        <w:t>pro krásno, manuální motoriky; p</w:t>
      </w:r>
      <w:r w:rsidRPr="00654E53">
        <w:t>ropojování emoční sféry s výtvarným tvořením.</w:t>
      </w:r>
    </w:p>
    <w:p w:rsidR="009E5AD5" w:rsidRDefault="009E5AD5" w:rsidP="009E5AD5">
      <w:pPr>
        <w:spacing w:line="360" w:lineRule="auto"/>
        <w:ind w:left="360"/>
        <w:jc w:val="both"/>
      </w:pPr>
    </w:p>
    <w:p w:rsidR="009E5AD5" w:rsidRPr="00654E53" w:rsidRDefault="009E5AD5" w:rsidP="009E5AD5">
      <w:pPr>
        <w:spacing w:line="360" w:lineRule="auto"/>
        <w:ind w:left="360"/>
        <w:jc w:val="both"/>
      </w:pP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Očekávané výstupy (co dítě zpravidla dokáže ve třech letech):</w:t>
      </w:r>
    </w:p>
    <w:p w:rsidR="009E5AD5" w:rsidRDefault="009E5AD5" w:rsidP="00943AF5">
      <w:pPr>
        <w:numPr>
          <w:ilvl w:val="0"/>
          <w:numId w:val="25"/>
        </w:numPr>
        <w:spacing w:after="0" w:line="360" w:lineRule="auto"/>
        <w:jc w:val="both"/>
      </w:pPr>
      <w:r w:rsidRPr="00654E53">
        <w:t xml:space="preserve">znát některé lidské činnosti, poznat některá povolání, např. podle výrazného </w:t>
      </w:r>
      <w:proofErr w:type="gramStart"/>
      <w:r w:rsidRPr="00654E53">
        <w:t>oblečení  (požárník</w:t>
      </w:r>
      <w:proofErr w:type="gramEnd"/>
      <w:r w:rsidRPr="00654E53">
        <w:t>, lékař, policista)</w:t>
      </w:r>
    </w:p>
    <w:p w:rsidR="009E5AD5" w:rsidRDefault="009E5AD5" w:rsidP="009E5AD5">
      <w:pPr>
        <w:spacing w:line="360" w:lineRule="auto"/>
        <w:jc w:val="both"/>
      </w:pPr>
    </w:p>
    <w:p w:rsidR="009E5AD5" w:rsidRPr="00654E53" w:rsidRDefault="009E5AD5" w:rsidP="009E5AD5">
      <w:pPr>
        <w:spacing w:line="360" w:lineRule="auto"/>
        <w:jc w:val="both"/>
      </w:pPr>
    </w:p>
    <w:p w:rsidR="009E5AD5" w:rsidRPr="008A5E07" w:rsidRDefault="009E5AD5" w:rsidP="009E5AD5">
      <w:pPr>
        <w:pStyle w:val="Nadpis1"/>
        <w:rPr>
          <w:rFonts w:ascii="Times New Roman" w:hAnsi="Times New Roman" w:cs="Times New Roman"/>
          <w:u w:val="single"/>
        </w:rPr>
      </w:pPr>
      <w:r w:rsidRPr="008A5E07">
        <w:rPr>
          <w:rFonts w:ascii="Times New Roman" w:hAnsi="Times New Roman" w:cs="Times New Roman"/>
          <w:u w:val="single"/>
        </w:rPr>
        <w:t>5. Dítě a svět</w:t>
      </w: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Dílčí vzdělávací cíle (co pedagog u dítěte podporuje):</w:t>
      </w:r>
    </w:p>
    <w:p w:rsidR="009E5AD5" w:rsidRPr="00654E53" w:rsidRDefault="009E5AD5" w:rsidP="00943AF5">
      <w:pPr>
        <w:numPr>
          <w:ilvl w:val="0"/>
          <w:numId w:val="25"/>
        </w:numPr>
        <w:spacing w:after="0" w:line="360" w:lineRule="auto"/>
        <w:jc w:val="both"/>
      </w:pPr>
      <w:r w:rsidRPr="00654E53">
        <w:t>zaměřovat pozornost dětí na vše zajímavé, co se kolem děje, povzbuzovat aktivitu dětí ve vyhledávání zajímavých objektů pro pozorování; umožňování kontakt</w:t>
      </w:r>
      <w:r>
        <w:t>u</w:t>
      </w:r>
      <w:r w:rsidRPr="00654E53">
        <w:t xml:space="preserve"> s přírodou spojený s aktivním pohybem a hrami, vést děti ke sledování změn v přírodě během roku, podněcovat používání přírodních materiálů při hře; učit dítě šetrně zacházet s hračkami, obrázky, knihami.</w:t>
      </w:r>
    </w:p>
    <w:p w:rsidR="009E5AD5" w:rsidRDefault="009E5AD5" w:rsidP="00943AF5">
      <w:pPr>
        <w:numPr>
          <w:ilvl w:val="0"/>
          <w:numId w:val="25"/>
        </w:numPr>
        <w:spacing w:after="0" w:line="360" w:lineRule="auto"/>
        <w:jc w:val="both"/>
      </w:pPr>
      <w:r w:rsidRPr="00654E53">
        <w:t>vést děti k přiměřené opatrnosti.</w:t>
      </w:r>
    </w:p>
    <w:p w:rsidR="009E5AD5" w:rsidRDefault="009E5AD5" w:rsidP="009E5AD5">
      <w:pPr>
        <w:spacing w:line="360" w:lineRule="auto"/>
        <w:jc w:val="both"/>
      </w:pPr>
    </w:p>
    <w:p w:rsidR="009E5AD5" w:rsidRDefault="009E5AD5" w:rsidP="009E5AD5">
      <w:pPr>
        <w:spacing w:line="360" w:lineRule="auto"/>
        <w:jc w:val="both"/>
      </w:pPr>
    </w:p>
    <w:p w:rsidR="009E5AD5" w:rsidRDefault="009E5AD5" w:rsidP="009E5AD5">
      <w:pPr>
        <w:spacing w:line="360" w:lineRule="auto"/>
        <w:jc w:val="both"/>
      </w:pPr>
    </w:p>
    <w:p w:rsidR="009E5AD5" w:rsidRPr="008A5E07"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Vzdělávací nabídka (co pedagog dítěti nabízí):</w:t>
      </w:r>
    </w:p>
    <w:p w:rsidR="009E5AD5" w:rsidRPr="00654E53" w:rsidRDefault="009E5AD5" w:rsidP="00943AF5">
      <w:pPr>
        <w:numPr>
          <w:ilvl w:val="0"/>
          <w:numId w:val="26"/>
        </w:numPr>
        <w:spacing w:after="0" w:line="360" w:lineRule="auto"/>
        <w:jc w:val="both"/>
      </w:pPr>
      <w:r w:rsidRPr="00654E53">
        <w:t>přirozené pozorování blízkého prostředí a života v něm, okolní přírody, kulturních i technických objektů, vycházky do okolí, výlety</w:t>
      </w:r>
    </w:p>
    <w:p w:rsidR="009E5AD5" w:rsidRPr="00654E53" w:rsidRDefault="009E5AD5" w:rsidP="00943AF5">
      <w:pPr>
        <w:numPr>
          <w:ilvl w:val="0"/>
          <w:numId w:val="26"/>
        </w:numPr>
        <w:spacing w:after="0" w:line="360" w:lineRule="auto"/>
        <w:jc w:val="both"/>
      </w:pPr>
      <w:r w:rsidRPr="00654E53">
        <w:t>pojmenovávat, co k čemu slouží, vědět, co kam patří.</w:t>
      </w:r>
    </w:p>
    <w:p w:rsidR="009E5AD5" w:rsidRPr="00654E53" w:rsidRDefault="009E5AD5" w:rsidP="00943AF5">
      <w:pPr>
        <w:numPr>
          <w:ilvl w:val="0"/>
          <w:numId w:val="26"/>
        </w:numPr>
        <w:spacing w:after="0" w:line="360" w:lineRule="auto"/>
        <w:jc w:val="both"/>
      </w:pPr>
      <w:r w:rsidRPr="00654E53">
        <w:t>hry a aktivity na téma dopravy, cvičení bezpečného chování v dopravních situacích, kterých se dítě běžně účastní, praktický nácvik bezpečného chování v některých dalších situacích, které mohou nastat</w:t>
      </w:r>
    </w:p>
    <w:p w:rsidR="009E5AD5" w:rsidRPr="00654E53" w:rsidRDefault="009E5AD5" w:rsidP="00943AF5">
      <w:pPr>
        <w:numPr>
          <w:ilvl w:val="0"/>
          <w:numId w:val="26"/>
        </w:numPr>
        <w:spacing w:after="0" w:line="360" w:lineRule="auto"/>
        <w:jc w:val="both"/>
      </w:pPr>
      <w:r w:rsidRPr="00654E53">
        <w:t>praktické užívání technických přístrojů, hraček a dalších předmětů a pomůcek, se kterými se dítě běžně setkává</w:t>
      </w:r>
    </w:p>
    <w:p w:rsidR="009E5AD5" w:rsidRDefault="009E5AD5" w:rsidP="00943AF5">
      <w:pPr>
        <w:numPr>
          <w:ilvl w:val="0"/>
          <w:numId w:val="26"/>
        </w:numPr>
        <w:spacing w:after="0" w:line="360" w:lineRule="auto"/>
        <w:jc w:val="both"/>
      </w:pPr>
      <w:r w:rsidRPr="00654E53">
        <w:t>podněcovat děti v konkrétních situacích ke smysluplným otázkám, učit děti odpovídat na přiměřené otázky.</w:t>
      </w:r>
    </w:p>
    <w:p w:rsidR="009E5AD5" w:rsidRDefault="009E5AD5" w:rsidP="009E5AD5">
      <w:pPr>
        <w:spacing w:line="360" w:lineRule="auto"/>
        <w:jc w:val="both"/>
      </w:pPr>
    </w:p>
    <w:p w:rsidR="009E5AD5" w:rsidRDefault="009E5AD5" w:rsidP="009E5AD5">
      <w:pPr>
        <w:pStyle w:val="Nadpis2"/>
        <w:rPr>
          <w:rFonts w:ascii="Times New Roman" w:hAnsi="Times New Roman" w:cs="Times New Roman"/>
          <w:u w:val="single"/>
        </w:rPr>
      </w:pPr>
      <w:r w:rsidRPr="008A5E07">
        <w:rPr>
          <w:rFonts w:ascii="Times New Roman" w:hAnsi="Times New Roman" w:cs="Times New Roman"/>
          <w:u w:val="single"/>
        </w:rPr>
        <w:t>Očekávané výstupy (co dítě zpravidla dokáže ve třech letech):</w:t>
      </w:r>
    </w:p>
    <w:p w:rsidR="009E5AD5" w:rsidRPr="008A5E07" w:rsidRDefault="009E5AD5" w:rsidP="009E5AD5">
      <w:pPr>
        <w:rPr>
          <w:lang w:eastAsia="zh-CN"/>
        </w:rPr>
      </w:pPr>
    </w:p>
    <w:p w:rsidR="009E5AD5" w:rsidRPr="00654E53" w:rsidRDefault="009E5AD5" w:rsidP="009E5AD5">
      <w:pPr>
        <w:spacing w:line="360" w:lineRule="auto"/>
        <w:jc w:val="both"/>
      </w:pPr>
      <w:r w:rsidRPr="00654E53">
        <w:t xml:space="preserve">Dítě dokáže jmenovat každodenní činnosti a věci, předměty denní potřeby, základní druhy jídel; orientovat se v prostoru školky i na zahradě; zná stálé místo předmětů ve školce, které používá; znát běžné dopravní prostředky; má povědomí o běžných přírodních jevech (slunce, mraky, déšť, vítr, sníh, led…); o nápadných přírodních proměnách v rámci změn ročních období; rozlišuje stromy, keře, květiny (ne však druhy); poznává a správně označí běžné druhy ovoce a zeleniny; pozná druhy zvířat; </w:t>
      </w:r>
      <w:r>
        <w:t>r</w:t>
      </w:r>
      <w:r w:rsidRPr="00654E53">
        <w:t>ozlišuje základní barvy, tvary, velikosti (třídí, až později pojmenovává); pozná objekty na obrázku; začíná chápat označení pro vztahy v prostoru (nahoře, dole, vedle, vpředu, vzadu); začíná chápat označení pro časové vztahy (ráno, večer, hned, potom).</w:t>
      </w:r>
    </w:p>
    <w:p w:rsidR="009E5AD5" w:rsidRPr="00654E53" w:rsidRDefault="009E5AD5" w:rsidP="009E5AD5">
      <w:r w:rsidRPr="00654E53">
        <w:t>___________________________________________________________________</w:t>
      </w:r>
    </w:p>
    <w:p w:rsidR="009E5AD5" w:rsidRPr="00654E53" w:rsidRDefault="009E5AD5" w:rsidP="009E5AD5"/>
    <w:p w:rsidR="009E5AD5" w:rsidRPr="00654E53" w:rsidRDefault="009E5AD5" w:rsidP="009E5AD5">
      <w:pPr>
        <w:spacing w:line="360" w:lineRule="auto"/>
      </w:pPr>
      <w:r w:rsidRPr="00654E53">
        <w:t>Použité zdroje:</w:t>
      </w:r>
    </w:p>
    <w:p w:rsidR="009E5AD5" w:rsidRPr="00654E53" w:rsidRDefault="009E5AD5" w:rsidP="00943AF5">
      <w:pPr>
        <w:numPr>
          <w:ilvl w:val="0"/>
          <w:numId w:val="10"/>
        </w:numPr>
        <w:spacing w:after="0" w:line="360" w:lineRule="auto"/>
      </w:pPr>
      <w:r w:rsidRPr="00654E53">
        <w:t>RVP PV (2006)</w:t>
      </w:r>
    </w:p>
    <w:p w:rsidR="009E5AD5" w:rsidRPr="00654E53" w:rsidRDefault="009E5AD5" w:rsidP="00943AF5">
      <w:pPr>
        <w:numPr>
          <w:ilvl w:val="0"/>
          <w:numId w:val="10"/>
        </w:numPr>
        <w:spacing w:after="0" w:line="360" w:lineRule="auto"/>
      </w:pPr>
      <w:r w:rsidRPr="00654E53">
        <w:t>Program výchovné práce pro jesle a mateřské školy (1984)</w:t>
      </w:r>
    </w:p>
    <w:p w:rsidR="00140E98" w:rsidRDefault="00140E98" w:rsidP="00140E98">
      <w:pPr>
        <w:rPr>
          <w:b/>
          <w:sz w:val="40"/>
          <w:szCs w:val="40"/>
        </w:rPr>
      </w:pPr>
    </w:p>
    <w:p w:rsidR="00140E98" w:rsidRPr="00CB61E4" w:rsidRDefault="00140E98" w:rsidP="00140E98">
      <w:pPr>
        <w:rPr>
          <w:b/>
          <w:sz w:val="40"/>
          <w:szCs w:val="40"/>
        </w:rPr>
      </w:pPr>
      <w:r>
        <w:rPr>
          <w:b/>
          <w:sz w:val="40"/>
          <w:szCs w:val="40"/>
        </w:rPr>
        <w:t xml:space="preserve">                                         Akce pro děti </w:t>
      </w:r>
    </w:p>
    <w:p w:rsidR="00140E98" w:rsidRDefault="00140E98" w:rsidP="00140E98">
      <w:pPr>
        <w:rPr>
          <w:sz w:val="24"/>
          <w:szCs w:val="24"/>
        </w:rPr>
      </w:pPr>
      <w:r>
        <w:rPr>
          <w:sz w:val="24"/>
          <w:szCs w:val="24"/>
        </w:rPr>
        <w:t>- B</w:t>
      </w:r>
      <w:r w:rsidRPr="00AE1A41">
        <w:rPr>
          <w:sz w:val="24"/>
          <w:szCs w:val="24"/>
        </w:rPr>
        <w:t xml:space="preserve">ude probíhat </w:t>
      </w:r>
      <w:r w:rsidRPr="00AE1A41">
        <w:rPr>
          <w:sz w:val="24"/>
          <w:szCs w:val="24"/>
          <w:u w:val="single"/>
        </w:rPr>
        <w:t>plavecký výcvik</w:t>
      </w:r>
      <w:r w:rsidRPr="00AE1A41">
        <w:rPr>
          <w:sz w:val="24"/>
          <w:szCs w:val="24"/>
        </w:rPr>
        <w:t xml:space="preserve"> ve </w:t>
      </w:r>
      <w:proofErr w:type="gramStart"/>
      <w:r w:rsidRPr="00AE1A41">
        <w:rPr>
          <w:sz w:val="24"/>
          <w:szCs w:val="24"/>
        </w:rPr>
        <w:t>spolupráci  s Plaveckou</w:t>
      </w:r>
      <w:proofErr w:type="gramEnd"/>
      <w:r w:rsidRPr="00AE1A41">
        <w:rPr>
          <w:sz w:val="24"/>
          <w:szCs w:val="24"/>
        </w:rPr>
        <w:t xml:space="preserve"> školou v Třebíči. Pod vedením učitelek se budou starší děti (5-7leté) účastnit programu.  Na tento plavecký výcvik se spojíme s ma</w:t>
      </w:r>
      <w:r>
        <w:rPr>
          <w:sz w:val="24"/>
          <w:szCs w:val="24"/>
        </w:rPr>
        <w:t>teřskou školou Markvartice. P</w:t>
      </w:r>
      <w:r w:rsidRPr="00AE1A41">
        <w:rPr>
          <w:sz w:val="24"/>
          <w:szCs w:val="24"/>
        </w:rPr>
        <w:t xml:space="preserve">lavecký </w:t>
      </w:r>
      <w:proofErr w:type="gramStart"/>
      <w:r w:rsidRPr="00AE1A41">
        <w:rPr>
          <w:sz w:val="24"/>
          <w:szCs w:val="24"/>
        </w:rPr>
        <w:t>kurz  bude</w:t>
      </w:r>
      <w:proofErr w:type="gramEnd"/>
      <w:r w:rsidRPr="00AE1A41">
        <w:rPr>
          <w:sz w:val="24"/>
          <w:szCs w:val="24"/>
        </w:rPr>
        <w:t xml:space="preserve"> probíhat</w:t>
      </w:r>
      <w:r>
        <w:rPr>
          <w:sz w:val="24"/>
          <w:szCs w:val="24"/>
        </w:rPr>
        <w:t xml:space="preserve"> 1x týdně od dubna do června, 9</w:t>
      </w:r>
      <w:r w:rsidRPr="00AE1A41">
        <w:rPr>
          <w:sz w:val="24"/>
          <w:szCs w:val="24"/>
        </w:rPr>
        <w:t xml:space="preserve"> lekcí. Za tento program zodpovídá </w:t>
      </w:r>
      <w:r>
        <w:rPr>
          <w:sz w:val="24"/>
          <w:szCs w:val="24"/>
        </w:rPr>
        <w:t xml:space="preserve">Jana </w:t>
      </w:r>
      <w:proofErr w:type="spellStart"/>
      <w:r>
        <w:rPr>
          <w:sz w:val="24"/>
          <w:szCs w:val="24"/>
        </w:rPr>
        <w:t>Báňová</w:t>
      </w:r>
      <w:proofErr w:type="spellEnd"/>
      <w:r>
        <w:rPr>
          <w:sz w:val="24"/>
          <w:szCs w:val="24"/>
        </w:rPr>
        <w:t xml:space="preserve"> a Miroslava Bílková</w:t>
      </w:r>
    </w:p>
    <w:p w:rsidR="00140E98" w:rsidRDefault="00140E98" w:rsidP="00140E98">
      <w:pPr>
        <w:rPr>
          <w:sz w:val="24"/>
          <w:szCs w:val="24"/>
        </w:rPr>
      </w:pPr>
      <w:r>
        <w:rPr>
          <w:sz w:val="24"/>
          <w:szCs w:val="24"/>
        </w:rPr>
        <w:t>- Návštěvy divadel dle nabídky MKS Třebíč</w:t>
      </w:r>
    </w:p>
    <w:p w:rsidR="00140E98" w:rsidRDefault="00140E98" w:rsidP="00140E98">
      <w:pPr>
        <w:rPr>
          <w:sz w:val="24"/>
          <w:szCs w:val="24"/>
        </w:rPr>
      </w:pPr>
      <w:proofErr w:type="gramStart"/>
      <w:r>
        <w:rPr>
          <w:sz w:val="24"/>
          <w:szCs w:val="24"/>
        </w:rPr>
        <w:t>-  Zapojení</w:t>
      </w:r>
      <w:proofErr w:type="gramEnd"/>
      <w:r>
        <w:rPr>
          <w:sz w:val="24"/>
          <w:szCs w:val="24"/>
        </w:rPr>
        <w:t xml:space="preserve"> do výtvarných soutěží</w:t>
      </w:r>
    </w:p>
    <w:p w:rsidR="00140E98" w:rsidRDefault="00140E98" w:rsidP="00140E98">
      <w:pPr>
        <w:rPr>
          <w:sz w:val="24"/>
          <w:szCs w:val="24"/>
        </w:rPr>
      </w:pPr>
      <w:r>
        <w:rPr>
          <w:sz w:val="24"/>
          <w:szCs w:val="24"/>
        </w:rPr>
        <w:t>- Čarodějné dopoledne</w:t>
      </w:r>
    </w:p>
    <w:p w:rsidR="00140E98" w:rsidRDefault="00140E98" w:rsidP="00140E98">
      <w:pPr>
        <w:rPr>
          <w:sz w:val="24"/>
          <w:szCs w:val="24"/>
        </w:rPr>
      </w:pPr>
      <w:r>
        <w:rPr>
          <w:sz w:val="24"/>
          <w:szCs w:val="24"/>
        </w:rPr>
        <w:t xml:space="preserve">- Dopravní hřiště </w:t>
      </w:r>
    </w:p>
    <w:p w:rsidR="00140E98" w:rsidRDefault="00140E98" w:rsidP="00140E98">
      <w:pPr>
        <w:rPr>
          <w:sz w:val="24"/>
          <w:szCs w:val="24"/>
        </w:rPr>
      </w:pPr>
      <w:r>
        <w:rPr>
          <w:sz w:val="24"/>
          <w:szCs w:val="24"/>
        </w:rPr>
        <w:t xml:space="preserve">-  </w:t>
      </w:r>
      <w:r w:rsidR="00C67D42">
        <w:rPr>
          <w:sz w:val="24"/>
          <w:szCs w:val="24"/>
        </w:rPr>
        <w:t xml:space="preserve">Focení </w:t>
      </w:r>
      <w:proofErr w:type="gramStart"/>
      <w:r w:rsidR="00C67D42">
        <w:rPr>
          <w:sz w:val="24"/>
          <w:szCs w:val="24"/>
        </w:rPr>
        <w:t>dle  ročního</w:t>
      </w:r>
      <w:proofErr w:type="gramEnd"/>
      <w:r w:rsidR="00C67D42">
        <w:rPr>
          <w:sz w:val="24"/>
          <w:szCs w:val="24"/>
        </w:rPr>
        <w:t xml:space="preserve"> období</w:t>
      </w:r>
    </w:p>
    <w:p w:rsidR="00140E98" w:rsidRDefault="00140E98" w:rsidP="00140E98">
      <w:pPr>
        <w:rPr>
          <w:sz w:val="24"/>
          <w:szCs w:val="24"/>
        </w:rPr>
      </w:pPr>
      <w:r>
        <w:rPr>
          <w:sz w:val="24"/>
          <w:szCs w:val="24"/>
        </w:rPr>
        <w:t>- Spaní v MŠ</w:t>
      </w:r>
    </w:p>
    <w:p w:rsidR="00140E98" w:rsidRDefault="00140E98" w:rsidP="00140E98">
      <w:pPr>
        <w:rPr>
          <w:sz w:val="24"/>
          <w:szCs w:val="24"/>
        </w:rPr>
      </w:pPr>
      <w:r>
        <w:rPr>
          <w:sz w:val="24"/>
          <w:szCs w:val="24"/>
        </w:rPr>
        <w:t>- Naučné programy v MŠ</w:t>
      </w:r>
    </w:p>
    <w:p w:rsidR="00140E98" w:rsidRDefault="00140E98" w:rsidP="00140E98">
      <w:pPr>
        <w:rPr>
          <w:sz w:val="24"/>
          <w:szCs w:val="24"/>
        </w:rPr>
      </w:pPr>
      <w:r>
        <w:rPr>
          <w:sz w:val="24"/>
          <w:szCs w:val="24"/>
        </w:rPr>
        <w:t>- Preventivní programy</w:t>
      </w:r>
    </w:p>
    <w:p w:rsidR="00140E98" w:rsidRDefault="00140E98" w:rsidP="00140E98">
      <w:pPr>
        <w:rPr>
          <w:sz w:val="24"/>
          <w:szCs w:val="24"/>
        </w:rPr>
      </w:pPr>
      <w:r>
        <w:rPr>
          <w:sz w:val="24"/>
          <w:szCs w:val="24"/>
        </w:rPr>
        <w:t>- programy Muzea Třebíč</w:t>
      </w:r>
    </w:p>
    <w:p w:rsidR="00C67D42" w:rsidRDefault="005572E2" w:rsidP="00140E98">
      <w:pPr>
        <w:rPr>
          <w:sz w:val="24"/>
          <w:szCs w:val="24"/>
        </w:rPr>
      </w:pPr>
      <w:r>
        <w:rPr>
          <w:sz w:val="24"/>
          <w:szCs w:val="24"/>
        </w:rPr>
        <w:t xml:space="preserve">- </w:t>
      </w:r>
      <w:proofErr w:type="spellStart"/>
      <w:r>
        <w:rPr>
          <w:sz w:val="24"/>
          <w:szCs w:val="24"/>
        </w:rPr>
        <w:t>tématické</w:t>
      </w:r>
      <w:proofErr w:type="spellEnd"/>
      <w:r>
        <w:rPr>
          <w:sz w:val="24"/>
          <w:szCs w:val="24"/>
        </w:rPr>
        <w:t xml:space="preserve"> dny v MŠ</w:t>
      </w:r>
    </w:p>
    <w:p w:rsidR="00140E98" w:rsidRDefault="00140E98" w:rsidP="00140E98">
      <w:pPr>
        <w:rPr>
          <w:sz w:val="24"/>
          <w:szCs w:val="24"/>
        </w:rPr>
      </w:pPr>
    </w:p>
    <w:p w:rsidR="00140E98" w:rsidRDefault="00140E98" w:rsidP="00140E98">
      <w:pPr>
        <w:rPr>
          <w:sz w:val="24"/>
          <w:szCs w:val="24"/>
        </w:rPr>
      </w:pPr>
    </w:p>
    <w:p w:rsidR="00140E98" w:rsidRPr="00140E98" w:rsidRDefault="00140E98" w:rsidP="00140E98">
      <w:pPr>
        <w:rPr>
          <w:sz w:val="24"/>
          <w:szCs w:val="24"/>
        </w:rPr>
      </w:pPr>
      <w:r>
        <w:rPr>
          <w:sz w:val="24"/>
          <w:szCs w:val="24"/>
        </w:rPr>
        <w:t xml:space="preserve">                                            </w:t>
      </w:r>
      <w:r>
        <w:rPr>
          <w:b/>
          <w:sz w:val="40"/>
          <w:szCs w:val="40"/>
        </w:rPr>
        <w:t xml:space="preserve"> Akce pro rodiče</w:t>
      </w:r>
    </w:p>
    <w:p w:rsidR="00140E98" w:rsidRPr="00C67D42" w:rsidRDefault="00140E98" w:rsidP="00C67D42">
      <w:pPr>
        <w:pStyle w:val="Odstavecseseznamem"/>
        <w:numPr>
          <w:ilvl w:val="0"/>
          <w:numId w:val="1"/>
        </w:numPr>
        <w:rPr>
          <w:sz w:val="24"/>
          <w:szCs w:val="24"/>
        </w:rPr>
      </w:pPr>
      <w:r>
        <w:rPr>
          <w:sz w:val="24"/>
          <w:szCs w:val="24"/>
        </w:rPr>
        <w:t xml:space="preserve">Drakiáda pro děti a rodiče: podzim </w:t>
      </w:r>
    </w:p>
    <w:p w:rsidR="00140E98" w:rsidRPr="00AE2505" w:rsidRDefault="00140E98" w:rsidP="00943AF5">
      <w:pPr>
        <w:pStyle w:val="Odstavecseseznamem"/>
        <w:numPr>
          <w:ilvl w:val="0"/>
          <w:numId w:val="1"/>
        </w:numPr>
        <w:rPr>
          <w:b/>
          <w:sz w:val="40"/>
          <w:szCs w:val="40"/>
        </w:rPr>
      </w:pPr>
      <w:r>
        <w:rPr>
          <w:sz w:val="24"/>
          <w:szCs w:val="24"/>
        </w:rPr>
        <w:t>Vánoční besídka a tvoření</w:t>
      </w:r>
    </w:p>
    <w:p w:rsidR="00140E98" w:rsidRPr="00AE2505" w:rsidRDefault="00140E98" w:rsidP="00943AF5">
      <w:pPr>
        <w:pStyle w:val="Odstavecseseznamem"/>
        <w:numPr>
          <w:ilvl w:val="0"/>
          <w:numId w:val="1"/>
        </w:numPr>
        <w:rPr>
          <w:b/>
          <w:sz w:val="40"/>
          <w:szCs w:val="40"/>
        </w:rPr>
      </w:pPr>
      <w:r>
        <w:rPr>
          <w:sz w:val="24"/>
          <w:szCs w:val="24"/>
        </w:rPr>
        <w:t xml:space="preserve">Velikonoční tvoření </w:t>
      </w:r>
    </w:p>
    <w:p w:rsidR="00140E98" w:rsidRPr="00AE2505" w:rsidRDefault="00140E98" w:rsidP="00943AF5">
      <w:pPr>
        <w:pStyle w:val="Odstavecseseznamem"/>
        <w:numPr>
          <w:ilvl w:val="0"/>
          <w:numId w:val="1"/>
        </w:numPr>
        <w:rPr>
          <w:b/>
          <w:sz w:val="40"/>
          <w:szCs w:val="40"/>
        </w:rPr>
      </w:pPr>
      <w:r>
        <w:rPr>
          <w:sz w:val="24"/>
          <w:szCs w:val="24"/>
        </w:rPr>
        <w:t>Odpoledne pro maminky ke Dni matek nebo pro tatínky ke Dni otců</w:t>
      </w:r>
    </w:p>
    <w:p w:rsidR="00140E98" w:rsidRPr="00C67D42" w:rsidRDefault="00140E98" w:rsidP="00943AF5">
      <w:pPr>
        <w:pStyle w:val="Odstavecseseznamem"/>
        <w:numPr>
          <w:ilvl w:val="0"/>
          <w:numId w:val="1"/>
        </w:numPr>
        <w:rPr>
          <w:b/>
          <w:sz w:val="40"/>
          <w:szCs w:val="40"/>
        </w:rPr>
      </w:pPr>
      <w:r>
        <w:rPr>
          <w:sz w:val="24"/>
          <w:szCs w:val="24"/>
        </w:rPr>
        <w:t>Loučení s</w:t>
      </w:r>
      <w:r w:rsidR="00C67D42">
        <w:rPr>
          <w:sz w:val="24"/>
          <w:szCs w:val="24"/>
        </w:rPr>
        <w:t> </w:t>
      </w:r>
      <w:r>
        <w:rPr>
          <w:sz w:val="24"/>
          <w:szCs w:val="24"/>
        </w:rPr>
        <w:t>předškoláky</w:t>
      </w:r>
    </w:p>
    <w:p w:rsidR="00C67D42" w:rsidRPr="009477F8" w:rsidRDefault="00C67D42" w:rsidP="00943AF5">
      <w:pPr>
        <w:pStyle w:val="Odstavecseseznamem"/>
        <w:numPr>
          <w:ilvl w:val="0"/>
          <w:numId w:val="1"/>
        </w:numPr>
        <w:rPr>
          <w:b/>
          <w:sz w:val="40"/>
          <w:szCs w:val="40"/>
        </w:rPr>
      </w:pPr>
      <w:r>
        <w:rPr>
          <w:sz w:val="24"/>
          <w:szCs w:val="24"/>
        </w:rPr>
        <w:t xml:space="preserve">Informativní schůzky pro rodiče v MŠ </w:t>
      </w:r>
    </w:p>
    <w:p w:rsidR="009E5AD5" w:rsidRDefault="009E5AD5" w:rsidP="00140E98">
      <w:pPr>
        <w:rPr>
          <w:sz w:val="36"/>
          <w:szCs w:val="36"/>
        </w:rPr>
      </w:pPr>
    </w:p>
    <w:p w:rsidR="00C67D42" w:rsidRDefault="00C67D42" w:rsidP="00140E98">
      <w:pPr>
        <w:rPr>
          <w:sz w:val="36"/>
          <w:szCs w:val="36"/>
        </w:rPr>
      </w:pPr>
    </w:p>
    <w:p w:rsidR="00140E98" w:rsidRPr="00140E98" w:rsidRDefault="00140E98" w:rsidP="00140E98">
      <w:pPr>
        <w:rPr>
          <w:sz w:val="36"/>
          <w:szCs w:val="36"/>
        </w:rPr>
      </w:pPr>
      <w:r>
        <w:rPr>
          <w:sz w:val="36"/>
          <w:szCs w:val="36"/>
        </w:rPr>
        <w:t xml:space="preserve"> </w:t>
      </w:r>
      <w:r w:rsidRPr="009477F8">
        <w:rPr>
          <w:b/>
          <w:sz w:val="40"/>
          <w:szCs w:val="40"/>
        </w:rPr>
        <w:t>Spolupráce s obcí Římov</w:t>
      </w:r>
    </w:p>
    <w:p w:rsidR="00140E98" w:rsidRDefault="00140E98" w:rsidP="00140E98">
      <w:pPr>
        <w:rPr>
          <w:sz w:val="24"/>
          <w:szCs w:val="24"/>
        </w:rPr>
      </w:pPr>
      <w:r>
        <w:rPr>
          <w:sz w:val="36"/>
          <w:szCs w:val="36"/>
        </w:rPr>
        <w:t>-</w:t>
      </w:r>
      <w:r w:rsidRPr="009477F8">
        <w:rPr>
          <w:sz w:val="24"/>
          <w:szCs w:val="24"/>
        </w:rPr>
        <w:t xml:space="preserve"> </w:t>
      </w:r>
      <w:r>
        <w:rPr>
          <w:sz w:val="24"/>
          <w:szCs w:val="24"/>
        </w:rPr>
        <w:t>Účast dětí na „Vítání občánků“</w:t>
      </w:r>
    </w:p>
    <w:p w:rsidR="00140E98" w:rsidRDefault="00140E98" w:rsidP="00140E98">
      <w:pPr>
        <w:rPr>
          <w:sz w:val="24"/>
          <w:szCs w:val="24"/>
        </w:rPr>
      </w:pPr>
      <w:r>
        <w:rPr>
          <w:sz w:val="24"/>
          <w:szCs w:val="24"/>
        </w:rPr>
        <w:t xml:space="preserve">- </w:t>
      </w:r>
      <w:proofErr w:type="gramStart"/>
      <w:r>
        <w:rPr>
          <w:sz w:val="24"/>
          <w:szCs w:val="24"/>
        </w:rPr>
        <w:t>účast  na</w:t>
      </w:r>
      <w:proofErr w:type="gramEnd"/>
      <w:r>
        <w:rPr>
          <w:sz w:val="24"/>
          <w:szCs w:val="24"/>
        </w:rPr>
        <w:t xml:space="preserve"> setkání seniorů </w:t>
      </w:r>
    </w:p>
    <w:p w:rsidR="00140E98" w:rsidRDefault="00140E98" w:rsidP="00140E98">
      <w:pPr>
        <w:rPr>
          <w:sz w:val="24"/>
          <w:szCs w:val="24"/>
        </w:rPr>
      </w:pPr>
      <w:proofErr w:type="gramStart"/>
      <w:r>
        <w:rPr>
          <w:sz w:val="24"/>
          <w:szCs w:val="24"/>
        </w:rPr>
        <w:t>-   Zpívání</w:t>
      </w:r>
      <w:proofErr w:type="gramEnd"/>
      <w:r>
        <w:rPr>
          <w:sz w:val="24"/>
          <w:szCs w:val="24"/>
        </w:rPr>
        <w:t xml:space="preserve"> u  vánočního stromu obce Římov</w:t>
      </w:r>
    </w:p>
    <w:p w:rsidR="00140E98" w:rsidRDefault="00140E98" w:rsidP="00140E98">
      <w:pPr>
        <w:rPr>
          <w:sz w:val="24"/>
          <w:szCs w:val="24"/>
        </w:rPr>
      </w:pPr>
      <w:r>
        <w:rPr>
          <w:sz w:val="24"/>
          <w:szCs w:val="24"/>
        </w:rPr>
        <w:t xml:space="preserve">- Vánoční setkání ze zastupiteli obce </w:t>
      </w:r>
    </w:p>
    <w:p w:rsidR="00140E98" w:rsidRDefault="00140E98" w:rsidP="00140E98">
      <w:pPr>
        <w:rPr>
          <w:sz w:val="24"/>
          <w:szCs w:val="24"/>
        </w:rPr>
      </w:pPr>
      <w:r>
        <w:rPr>
          <w:sz w:val="24"/>
          <w:szCs w:val="24"/>
        </w:rPr>
        <w:t>- Pomoc při organizaci obecního plesu</w:t>
      </w:r>
    </w:p>
    <w:p w:rsidR="00140E98" w:rsidRDefault="00140E98" w:rsidP="00140E98">
      <w:pPr>
        <w:rPr>
          <w:sz w:val="24"/>
          <w:szCs w:val="24"/>
        </w:rPr>
      </w:pPr>
    </w:p>
    <w:p w:rsidR="00140E98" w:rsidRDefault="00140E98" w:rsidP="00140E98">
      <w:pPr>
        <w:rPr>
          <w:sz w:val="24"/>
          <w:szCs w:val="24"/>
        </w:rPr>
      </w:pPr>
    </w:p>
    <w:p w:rsidR="00140E98" w:rsidRDefault="00140E98" w:rsidP="00140E98">
      <w:pPr>
        <w:rPr>
          <w:sz w:val="24"/>
          <w:szCs w:val="24"/>
        </w:rPr>
      </w:pPr>
    </w:p>
    <w:p w:rsidR="00C67D42" w:rsidRDefault="00C67D42" w:rsidP="00140E98">
      <w:pPr>
        <w:rPr>
          <w:sz w:val="24"/>
          <w:szCs w:val="24"/>
        </w:rPr>
      </w:pPr>
    </w:p>
    <w:p w:rsidR="00C67D42" w:rsidRDefault="00C67D42" w:rsidP="00140E98">
      <w:pPr>
        <w:rPr>
          <w:sz w:val="24"/>
          <w:szCs w:val="24"/>
        </w:rPr>
      </w:pPr>
    </w:p>
    <w:p w:rsidR="00C67D42" w:rsidRDefault="00C67D42" w:rsidP="00140E98">
      <w:pPr>
        <w:rPr>
          <w:sz w:val="24"/>
          <w:szCs w:val="24"/>
        </w:rPr>
      </w:pPr>
    </w:p>
    <w:p w:rsidR="00C67D42" w:rsidRDefault="00C67D42" w:rsidP="00140E98">
      <w:pPr>
        <w:rPr>
          <w:sz w:val="24"/>
          <w:szCs w:val="24"/>
        </w:rPr>
      </w:pPr>
    </w:p>
    <w:p w:rsidR="00C67D42" w:rsidRDefault="00C67D42" w:rsidP="00140E98">
      <w:pPr>
        <w:rPr>
          <w:sz w:val="24"/>
          <w:szCs w:val="24"/>
        </w:rPr>
      </w:pPr>
    </w:p>
    <w:p w:rsidR="00C67D42" w:rsidRDefault="00C67D42" w:rsidP="00140E98">
      <w:pPr>
        <w:rPr>
          <w:sz w:val="24"/>
          <w:szCs w:val="24"/>
        </w:rPr>
      </w:pPr>
    </w:p>
    <w:p w:rsidR="00140E98" w:rsidRPr="00140E98" w:rsidRDefault="00140E98" w:rsidP="00140E98">
      <w:pPr>
        <w:rPr>
          <w:sz w:val="24"/>
          <w:szCs w:val="24"/>
        </w:rPr>
      </w:pPr>
      <w:r w:rsidRPr="009477F8">
        <w:rPr>
          <w:b/>
          <w:sz w:val="40"/>
          <w:szCs w:val="40"/>
        </w:rPr>
        <w:t>Spolupráce s ostatními a okolními školkami</w:t>
      </w:r>
    </w:p>
    <w:p w:rsidR="00140E98" w:rsidRPr="00AE2505" w:rsidRDefault="00140E98" w:rsidP="00943AF5">
      <w:pPr>
        <w:pStyle w:val="Odstavecseseznamem"/>
        <w:numPr>
          <w:ilvl w:val="0"/>
          <w:numId w:val="1"/>
        </w:numPr>
        <w:rPr>
          <w:b/>
          <w:sz w:val="40"/>
          <w:szCs w:val="40"/>
        </w:rPr>
      </w:pPr>
      <w:r>
        <w:rPr>
          <w:sz w:val="24"/>
          <w:szCs w:val="24"/>
        </w:rPr>
        <w:t>Spolupráce ze ZŠ Čáslavice- „</w:t>
      </w:r>
      <w:proofErr w:type="spellStart"/>
      <w:proofErr w:type="gramStart"/>
      <w:r>
        <w:rPr>
          <w:sz w:val="24"/>
          <w:szCs w:val="24"/>
        </w:rPr>
        <w:t>Miniškolička</w:t>
      </w:r>
      <w:proofErr w:type="spellEnd"/>
      <w:r>
        <w:rPr>
          <w:sz w:val="24"/>
          <w:szCs w:val="24"/>
        </w:rPr>
        <w:t>“ , příprava</w:t>
      </w:r>
      <w:proofErr w:type="gramEnd"/>
      <w:r>
        <w:rPr>
          <w:sz w:val="24"/>
          <w:szCs w:val="24"/>
        </w:rPr>
        <w:t xml:space="preserve"> na školu</w:t>
      </w:r>
    </w:p>
    <w:p w:rsidR="00140E98" w:rsidRDefault="00140E98" w:rsidP="00943AF5">
      <w:pPr>
        <w:pStyle w:val="Odstavecseseznamem"/>
        <w:numPr>
          <w:ilvl w:val="0"/>
          <w:numId w:val="1"/>
        </w:numPr>
        <w:rPr>
          <w:sz w:val="24"/>
          <w:szCs w:val="24"/>
        </w:rPr>
      </w:pPr>
      <w:r>
        <w:rPr>
          <w:sz w:val="24"/>
          <w:szCs w:val="24"/>
        </w:rPr>
        <w:t>Návštěvy MŠ Markvartice – kouzelnické představení</w:t>
      </w:r>
    </w:p>
    <w:p w:rsidR="00140E98" w:rsidRDefault="00140E98" w:rsidP="00943AF5">
      <w:pPr>
        <w:pStyle w:val="Odstavecseseznamem"/>
        <w:numPr>
          <w:ilvl w:val="0"/>
          <w:numId w:val="1"/>
        </w:numPr>
        <w:rPr>
          <w:sz w:val="24"/>
          <w:szCs w:val="24"/>
        </w:rPr>
      </w:pPr>
      <w:r>
        <w:rPr>
          <w:sz w:val="24"/>
          <w:szCs w:val="24"/>
        </w:rPr>
        <w:t>Návštěvy MŠ Rokytnice nad Rokytnou- divadelní představení</w:t>
      </w:r>
    </w:p>
    <w:p w:rsidR="00140E98" w:rsidRPr="00AE2505" w:rsidRDefault="00140E98" w:rsidP="00943AF5">
      <w:pPr>
        <w:pStyle w:val="Odstavecseseznamem"/>
        <w:numPr>
          <w:ilvl w:val="0"/>
          <w:numId w:val="1"/>
        </w:numPr>
        <w:rPr>
          <w:sz w:val="24"/>
          <w:szCs w:val="24"/>
        </w:rPr>
      </w:pPr>
      <w:proofErr w:type="gramStart"/>
      <w:r>
        <w:rPr>
          <w:sz w:val="24"/>
          <w:szCs w:val="24"/>
        </w:rPr>
        <w:t>Setkávání  pedagogických</w:t>
      </w:r>
      <w:proofErr w:type="gramEnd"/>
      <w:r>
        <w:rPr>
          <w:sz w:val="24"/>
          <w:szCs w:val="24"/>
        </w:rPr>
        <w:t xml:space="preserve"> pracovníků s okolními MŠ a předávání si zkušenosti a poznatků ( MŠ Okříšky, MŠ Předín, MŠ Kněžice, MŠ Přibyslavice, MŠ Rokytnice nad Rokytnou, MŠ Opatov, MŠ Markvartice, MŠ Želetava</w:t>
      </w:r>
    </w:p>
    <w:p w:rsidR="00140E98" w:rsidRPr="00140E98" w:rsidRDefault="00140E98" w:rsidP="00140E98">
      <w:pPr>
        <w:pStyle w:val="Odstavecseseznamem"/>
        <w:jc w:val="both"/>
        <w:rPr>
          <w:sz w:val="32"/>
          <w:szCs w:val="32"/>
        </w:rPr>
      </w:pPr>
    </w:p>
    <w:p w:rsidR="00140E98" w:rsidRDefault="00140E98" w:rsidP="00140E98">
      <w:pPr>
        <w:ind w:left="360"/>
        <w:jc w:val="both"/>
        <w:rPr>
          <w:sz w:val="32"/>
          <w:szCs w:val="32"/>
        </w:rPr>
      </w:pPr>
    </w:p>
    <w:p w:rsidR="00140E98" w:rsidRDefault="00140E98" w:rsidP="00140E98">
      <w:pPr>
        <w:ind w:left="360"/>
        <w:jc w:val="both"/>
        <w:rPr>
          <w:sz w:val="32"/>
          <w:szCs w:val="32"/>
        </w:rPr>
      </w:pPr>
    </w:p>
    <w:p w:rsidR="00140E98" w:rsidRPr="00140E98" w:rsidRDefault="00140E98" w:rsidP="00CB61E4">
      <w:pPr>
        <w:jc w:val="both"/>
        <w:rPr>
          <w:sz w:val="32"/>
          <w:szCs w:val="32"/>
        </w:rPr>
      </w:pPr>
      <w:r>
        <w:rPr>
          <w:sz w:val="32"/>
          <w:szCs w:val="32"/>
        </w:rPr>
        <w:lastRenderedPageBreak/>
        <w:t xml:space="preserve">Přílohy: </w:t>
      </w:r>
    </w:p>
    <w:p w:rsidR="00007905" w:rsidRPr="00C67D42" w:rsidRDefault="00007905" w:rsidP="00C67D42">
      <w:pPr>
        <w:jc w:val="both"/>
        <w:rPr>
          <w:sz w:val="32"/>
          <w:szCs w:val="32"/>
        </w:rPr>
      </w:pPr>
    </w:p>
    <w:p w:rsidR="00670048" w:rsidRPr="00007905" w:rsidRDefault="00670048" w:rsidP="00943AF5">
      <w:pPr>
        <w:pStyle w:val="Odstavecseseznamem"/>
        <w:numPr>
          <w:ilvl w:val="0"/>
          <w:numId w:val="1"/>
        </w:numPr>
        <w:jc w:val="both"/>
        <w:rPr>
          <w:sz w:val="32"/>
          <w:szCs w:val="32"/>
        </w:rPr>
      </w:pPr>
      <w:r>
        <w:rPr>
          <w:sz w:val="32"/>
          <w:szCs w:val="32"/>
        </w:rPr>
        <w:t>P</w:t>
      </w:r>
      <w:r w:rsidR="00C67D42">
        <w:rPr>
          <w:sz w:val="32"/>
          <w:szCs w:val="32"/>
        </w:rPr>
        <w:t xml:space="preserve">říloha </w:t>
      </w:r>
      <w:proofErr w:type="gramStart"/>
      <w:r w:rsidR="00C67D42">
        <w:rPr>
          <w:sz w:val="32"/>
          <w:szCs w:val="32"/>
        </w:rPr>
        <w:t>č.1:</w:t>
      </w:r>
      <w:proofErr w:type="gramEnd"/>
      <w:r w:rsidR="00C67D42">
        <w:rPr>
          <w:sz w:val="32"/>
          <w:szCs w:val="32"/>
        </w:rPr>
        <w:t xml:space="preserve"> </w:t>
      </w:r>
      <w:r w:rsidR="005572E2">
        <w:rPr>
          <w:sz w:val="32"/>
          <w:szCs w:val="32"/>
        </w:rPr>
        <w:t xml:space="preserve"> Rok s kočičkou Mícou</w:t>
      </w:r>
    </w:p>
    <w:p w:rsidR="00007905" w:rsidRDefault="008F68E6" w:rsidP="008F68E6">
      <w:pPr>
        <w:jc w:val="both"/>
        <w:rPr>
          <w:b/>
          <w:sz w:val="44"/>
          <w:szCs w:val="44"/>
        </w:rPr>
      </w:pPr>
      <w:r>
        <w:rPr>
          <w:b/>
          <w:sz w:val="44"/>
          <w:szCs w:val="44"/>
        </w:rPr>
        <w:t xml:space="preserve">                    </w:t>
      </w:r>
    </w:p>
    <w:p w:rsidR="00007905" w:rsidRDefault="00007905" w:rsidP="008F68E6">
      <w:pPr>
        <w:jc w:val="both"/>
        <w:rPr>
          <w:b/>
          <w:sz w:val="44"/>
          <w:szCs w:val="44"/>
        </w:rPr>
      </w:pPr>
    </w:p>
    <w:p w:rsidR="00007905" w:rsidRDefault="00007905" w:rsidP="008F68E6">
      <w:pPr>
        <w:jc w:val="both"/>
        <w:rPr>
          <w:b/>
          <w:sz w:val="44"/>
          <w:szCs w:val="44"/>
        </w:rPr>
      </w:pPr>
    </w:p>
    <w:p w:rsidR="00007905" w:rsidRDefault="00007905" w:rsidP="008F68E6">
      <w:pPr>
        <w:jc w:val="both"/>
        <w:rPr>
          <w:b/>
          <w:sz w:val="44"/>
          <w:szCs w:val="44"/>
        </w:rPr>
      </w:pPr>
    </w:p>
    <w:p w:rsidR="00007905" w:rsidRDefault="00007905" w:rsidP="008F68E6">
      <w:pPr>
        <w:jc w:val="both"/>
        <w:rPr>
          <w:b/>
          <w:sz w:val="44"/>
          <w:szCs w:val="44"/>
        </w:rPr>
      </w:pPr>
    </w:p>
    <w:p w:rsidR="00007905" w:rsidRDefault="00007905" w:rsidP="008F68E6">
      <w:pPr>
        <w:jc w:val="both"/>
        <w:rPr>
          <w:b/>
          <w:sz w:val="44"/>
          <w:szCs w:val="44"/>
        </w:rPr>
      </w:pPr>
    </w:p>
    <w:p w:rsidR="00007905" w:rsidRDefault="00007905" w:rsidP="008F68E6">
      <w:pPr>
        <w:jc w:val="both"/>
        <w:rPr>
          <w:b/>
          <w:sz w:val="44"/>
          <w:szCs w:val="44"/>
        </w:rPr>
      </w:pPr>
    </w:p>
    <w:p w:rsidR="00007905" w:rsidRDefault="00007905" w:rsidP="008F68E6">
      <w:pPr>
        <w:jc w:val="both"/>
        <w:rPr>
          <w:b/>
          <w:sz w:val="44"/>
          <w:szCs w:val="44"/>
        </w:rPr>
      </w:pPr>
    </w:p>
    <w:p w:rsidR="00007905" w:rsidRDefault="00007905" w:rsidP="008F68E6">
      <w:pPr>
        <w:jc w:val="both"/>
        <w:rPr>
          <w:b/>
          <w:sz w:val="44"/>
          <w:szCs w:val="44"/>
        </w:rPr>
      </w:pPr>
    </w:p>
    <w:p w:rsidR="00007905" w:rsidRDefault="00007905" w:rsidP="008F68E6">
      <w:pPr>
        <w:jc w:val="both"/>
        <w:rPr>
          <w:b/>
          <w:sz w:val="44"/>
          <w:szCs w:val="44"/>
        </w:rPr>
      </w:pPr>
    </w:p>
    <w:p w:rsidR="00007905" w:rsidRDefault="00007905" w:rsidP="008F68E6">
      <w:pPr>
        <w:jc w:val="both"/>
        <w:rPr>
          <w:b/>
          <w:sz w:val="44"/>
          <w:szCs w:val="44"/>
        </w:rPr>
      </w:pPr>
    </w:p>
    <w:p w:rsidR="00007905" w:rsidRDefault="00007905" w:rsidP="008F68E6">
      <w:pPr>
        <w:jc w:val="both"/>
        <w:rPr>
          <w:b/>
          <w:sz w:val="44"/>
          <w:szCs w:val="44"/>
        </w:rPr>
      </w:pPr>
    </w:p>
    <w:p w:rsidR="00CB61E4" w:rsidRDefault="00C67D42" w:rsidP="008F68E6">
      <w:pPr>
        <w:jc w:val="both"/>
        <w:rPr>
          <w:b/>
          <w:sz w:val="44"/>
          <w:szCs w:val="44"/>
        </w:rPr>
      </w:pPr>
      <w:r>
        <w:rPr>
          <w:b/>
          <w:sz w:val="44"/>
          <w:szCs w:val="44"/>
        </w:rPr>
        <w:t xml:space="preserve">                  </w:t>
      </w:r>
    </w:p>
    <w:p w:rsidR="00CB61E4" w:rsidRDefault="00CB61E4" w:rsidP="008F68E6">
      <w:pPr>
        <w:jc w:val="both"/>
        <w:rPr>
          <w:b/>
          <w:sz w:val="44"/>
          <w:szCs w:val="44"/>
        </w:rPr>
      </w:pPr>
    </w:p>
    <w:p w:rsidR="005572E2" w:rsidRDefault="00CB61E4" w:rsidP="008F68E6">
      <w:pPr>
        <w:jc w:val="both"/>
        <w:rPr>
          <w:b/>
          <w:sz w:val="44"/>
          <w:szCs w:val="44"/>
        </w:rPr>
      </w:pPr>
      <w:r>
        <w:rPr>
          <w:b/>
          <w:sz w:val="44"/>
          <w:szCs w:val="44"/>
        </w:rPr>
        <w:t xml:space="preserve">                </w:t>
      </w:r>
    </w:p>
    <w:p w:rsidR="00007905" w:rsidRPr="00C67D42" w:rsidRDefault="005572E2" w:rsidP="008F68E6">
      <w:pPr>
        <w:jc w:val="both"/>
        <w:rPr>
          <w:b/>
          <w:sz w:val="44"/>
          <w:szCs w:val="44"/>
        </w:rPr>
      </w:pPr>
      <w:r>
        <w:rPr>
          <w:b/>
          <w:sz w:val="44"/>
          <w:szCs w:val="44"/>
        </w:rPr>
        <w:lastRenderedPageBreak/>
        <w:t xml:space="preserve">         </w:t>
      </w:r>
      <w:r w:rsidR="00C67D42">
        <w:rPr>
          <w:b/>
          <w:sz w:val="44"/>
          <w:szCs w:val="44"/>
        </w:rPr>
        <w:t xml:space="preserve"> </w:t>
      </w:r>
      <w:r>
        <w:rPr>
          <w:b/>
          <w:sz w:val="44"/>
          <w:szCs w:val="44"/>
        </w:rPr>
        <w:t xml:space="preserve">      </w:t>
      </w:r>
      <w:r w:rsidR="008F68E6">
        <w:rPr>
          <w:b/>
          <w:sz w:val="44"/>
          <w:szCs w:val="44"/>
        </w:rPr>
        <w:t>VZDĚLÁVACÍ OBSAH</w:t>
      </w:r>
      <w:r>
        <w:rPr>
          <w:b/>
          <w:sz w:val="44"/>
          <w:szCs w:val="44"/>
        </w:rPr>
        <w:t xml:space="preserve"> 2019/2020</w:t>
      </w:r>
      <w:r w:rsidR="00007905">
        <w:rPr>
          <w:b/>
          <w:color w:val="FF0000"/>
          <w:sz w:val="56"/>
          <w:szCs w:val="56"/>
        </w:rPr>
        <w:t xml:space="preserve">       </w:t>
      </w:r>
    </w:p>
    <w:p w:rsidR="00C67D42" w:rsidRPr="00C67D42" w:rsidRDefault="00007905" w:rsidP="008F68E6">
      <w:pPr>
        <w:jc w:val="both"/>
        <w:rPr>
          <w:b/>
          <w:color w:val="FF0000"/>
          <w:sz w:val="56"/>
          <w:szCs w:val="56"/>
        </w:rPr>
      </w:pPr>
      <w:r>
        <w:rPr>
          <w:b/>
          <w:color w:val="FF0000"/>
          <w:sz w:val="56"/>
          <w:szCs w:val="56"/>
        </w:rPr>
        <w:t xml:space="preserve">     </w:t>
      </w:r>
      <w:r w:rsidR="005572E2">
        <w:rPr>
          <w:b/>
          <w:color w:val="FF0000"/>
          <w:sz w:val="56"/>
          <w:szCs w:val="56"/>
        </w:rPr>
        <w:t xml:space="preserve">           Rok s kočičkou Mícou</w:t>
      </w:r>
    </w:p>
    <w:p w:rsidR="008F68E6" w:rsidRDefault="00B443BC" w:rsidP="008F68E6">
      <w:pPr>
        <w:jc w:val="both"/>
        <w:rPr>
          <w:color w:val="FF0000"/>
          <w:sz w:val="24"/>
          <w:szCs w:val="24"/>
        </w:rPr>
      </w:pPr>
      <w:proofErr w:type="gramStart"/>
      <w:r w:rsidRPr="005F3EFB">
        <w:rPr>
          <w:sz w:val="24"/>
          <w:szCs w:val="24"/>
        </w:rPr>
        <w:t>Motto:</w:t>
      </w:r>
      <w:r>
        <w:rPr>
          <w:color w:val="FF0000"/>
          <w:sz w:val="24"/>
          <w:szCs w:val="24"/>
        </w:rPr>
        <w:t xml:space="preserve"> </w:t>
      </w:r>
      <w:r w:rsidR="003F6FBE">
        <w:rPr>
          <w:color w:val="FF0000"/>
          <w:sz w:val="24"/>
          <w:szCs w:val="24"/>
        </w:rPr>
        <w:t xml:space="preserve"> „ Není</w:t>
      </w:r>
      <w:proofErr w:type="gramEnd"/>
      <w:r w:rsidR="003F6FBE">
        <w:rPr>
          <w:color w:val="FF0000"/>
          <w:sz w:val="24"/>
          <w:szCs w:val="24"/>
        </w:rPr>
        <w:t xml:space="preserve"> nic měkčího, co se jemnějším, něžnějším a vzácnějším cítí, než kočičí kožíšek.“ </w:t>
      </w:r>
    </w:p>
    <w:p w:rsidR="003F6FBE" w:rsidRPr="003F6FBE" w:rsidRDefault="003F6FBE" w:rsidP="008F68E6">
      <w:pPr>
        <w:jc w:val="both"/>
        <w:rPr>
          <w:i/>
          <w:color w:val="FF0000"/>
          <w:sz w:val="24"/>
          <w:szCs w:val="24"/>
        </w:rPr>
      </w:pPr>
      <w:r w:rsidRPr="003F6FBE">
        <w:rPr>
          <w:i/>
          <w:color w:val="FF0000"/>
          <w:sz w:val="24"/>
          <w:szCs w:val="24"/>
        </w:rPr>
        <w:t xml:space="preserve">                                                                                                       </w:t>
      </w:r>
      <w:proofErr w:type="spellStart"/>
      <w:r w:rsidRPr="003F6FBE">
        <w:rPr>
          <w:i/>
          <w:color w:val="FF0000"/>
          <w:sz w:val="24"/>
          <w:szCs w:val="24"/>
        </w:rPr>
        <w:t>Guy</w:t>
      </w:r>
      <w:proofErr w:type="spellEnd"/>
      <w:r w:rsidRPr="003F6FBE">
        <w:rPr>
          <w:i/>
          <w:color w:val="FF0000"/>
          <w:sz w:val="24"/>
          <w:szCs w:val="24"/>
        </w:rPr>
        <w:t xml:space="preserve"> de </w:t>
      </w:r>
      <w:proofErr w:type="spellStart"/>
      <w:r w:rsidRPr="003F6FBE">
        <w:rPr>
          <w:i/>
          <w:color w:val="FF0000"/>
          <w:sz w:val="24"/>
          <w:szCs w:val="24"/>
        </w:rPr>
        <w:t>Maupassnat</w:t>
      </w:r>
      <w:proofErr w:type="spellEnd"/>
      <w:r w:rsidRPr="003F6FBE">
        <w:rPr>
          <w:i/>
          <w:color w:val="FF0000"/>
          <w:sz w:val="24"/>
          <w:szCs w:val="24"/>
        </w:rPr>
        <w:t>-  spisovatel</w:t>
      </w:r>
    </w:p>
    <w:p w:rsidR="00CB61E4" w:rsidRDefault="00CB61E4" w:rsidP="008F68E6">
      <w:pPr>
        <w:jc w:val="both"/>
        <w:rPr>
          <w:color w:val="FF0000"/>
          <w:sz w:val="24"/>
          <w:szCs w:val="24"/>
        </w:rPr>
      </w:pPr>
    </w:p>
    <w:p w:rsidR="0090552C" w:rsidRDefault="0090552C" w:rsidP="0090552C">
      <w:pPr>
        <w:pStyle w:val="Normlnweb"/>
      </w:pPr>
      <w:r>
        <w:t xml:space="preserve">Mezi druhým a třetím rokem dokáže dítě používat citoslovce, podstatná jména a slovesa. Reaguje na otázky Co to </w:t>
      </w:r>
      <w:proofErr w:type="gramStart"/>
      <w:r>
        <w:t>je? a Co</w:t>
      </w:r>
      <w:proofErr w:type="gramEnd"/>
      <w:r>
        <w:t xml:space="preserve"> dělá? Kolem třetího roku již dítě dokáže slova, která byla dříve spojena s konkrétními jevy, zevšeobecňovat. Dochází u něj k náročným myšlenkovým procesům, což může mít za následek jisté obtíže. Často se stává, že dítě opakuje slabiky, části slov, nebo se nemůže rychle vyjádřit. Nejedná se o koktání, byť vám to tak možná připadá. Pokud zachováte klid, nebudete dítě na tyto obtíže upozorňovat, kárat, trestat, či zesměšňovat jej, pak tyto potíže vymizí. </w:t>
      </w:r>
    </w:p>
    <w:p w:rsidR="0090552C" w:rsidRDefault="0090552C" w:rsidP="0090552C">
      <w:pPr>
        <w:pStyle w:val="Normlnweb"/>
      </w:pPr>
      <w:r>
        <w:t xml:space="preserve">Od tří do čtyř let se řeč zdokonaluje, dítě stále lépe rozumí a také se lépe vyjadřuje. Dokáže se již orientovat v pojmech „zítra, včera, ráno, večer atd.”. Pokládá otázky „Proč? Jak?”. </w:t>
      </w:r>
    </w:p>
    <w:p w:rsidR="0090552C" w:rsidRDefault="0090552C" w:rsidP="0090552C">
      <w:pPr>
        <w:pStyle w:val="Normlnweb"/>
      </w:pPr>
      <w:r>
        <w:t xml:space="preserve">Po čtvrtém roce se řeč zkvalitňuje po obsahové stránce. Slovní zásoba stále narůstá, dítě se vyjadřuje v rozvitých větách a souvětích. </w:t>
      </w:r>
    </w:p>
    <w:p w:rsidR="0090552C" w:rsidRDefault="0090552C" w:rsidP="0090552C">
      <w:pPr>
        <w:pStyle w:val="Normlnweb"/>
      </w:pPr>
      <w:r>
        <w:t xml:space="preserve">Po pátém roce by dítě mělo správně umět převyprávět příběh, pohádku podle obrázků i bez nich. V tomto období je již kvalitním partnerem ke komunikaci. </w:t>
      </w:r>
    </w:p>
    <w:p w:rsidR="0090552C" w:rsidRPr="00CB61E4" w:rsidRDefault="0090552C" w:rsidP="008F68E6">
      <w:pPr>
        <w:jc w:val="both"/>
        <w:rPr>
          <w:sz w:val="24"/>
          <w:szCs w:val="24"/>
        </w:rPr>
      </w:pPr>
    </w:p>
    <w:p w:rsidR="009C02EF" w:rsidRPr="00CB61E4" w:rsidRDefault="009C02EF" w:rsidP="008F68E6">
      <w:pPr>
        <w:jc w:val="both"/>
        <w:rPr>
          <w:sz w:val="24"/>
          <w:szCs w:val="24"/>
        </w:rPr>
      </w:pPr>
    </w:p>
    <w:p w:rsidR="00CB61E4" w:rsidRDefault="005F3EFB" w:rsidP="008F68E6">
      <w:pPr>
        <w:jc w:val="both"/>
        <w:rPr>
          <w:sz w:val="24"/>
          <w:szCs w:val="24"/>
        </w:rPr>
      </w:pPr>
      <w:r w:rsidRPr="00CB61E4">
        <w:rPr>
          <w:sz w:val="24"/>
          <w:szCs w:val="24"/>
        </w:rPr>
        <w:t xml:space="preserve">                                                              </w:t>
      </w:r>
      <w:r w:rsidR="00CB61E4">
        <w:rPr>
          <w:sz w:val="24"/>
          <w:szCs w:val="24"/>
        </w:rPr>
        <w:t xml:space="preserve">       </w:t>
      </w:r>
    </w:p>
    <w:p w:rsidR="0090552C" w:rsidRDefault="00CB61E4" w:rsidP="008F68E6">
      <w:pPr>
        <w:jc w:val="both"/>
        <w:rPr>
          <w:sz w:val="24"/>
          <w:szCs w:val="24"/>
        </w:rPr>
      </w:pPr>
      <w:r>
        <w:rPr>
          <w:sz w:val="24"/>
          <w:szCs w:val="24"/>
        </w:rPr>
        <w:t xml:space="preserve">                                            </w:t>
      </w:r>
    </w:p>
    <w:p w:rsidR="0090552C" w:rsidRDefault="0090552C" w:rsidP="008F68E6">
      <w:pPr>
        <w:jc w:val="both"/>
        <w:rPr>
          <w:sz w:val="24"/>
          <w:szCs w:val="24"/>
        </w:rPr>
      </w:pPr>
    </w:p>
    <w:p w:rsidR="0090552C" w:rsidRDefault="0090552C" w:rsidP="008F68E6">
      <w:pPr>
        <w:jc w:val="both"/>
        <w:rPr>
          <w:sz w:val="24"/>
          <w:szCs w:val="24"/>
        </w:rPr>
      </w:pPr>
    </w:p>
    <w:p w:rsidR="0090552C" w:rsidRDefault="0090552C" w:rsidP="008F68E6">
      <w:pPr>
        <w:jc w:val="both"/>
        <w:rPr>
          <w:sz w:val="24"/>
          <w:szCs w:val="24"/>
        </w:rPr>
      </w:pPr>
    </w:p>
    <w:p w:rsidR="0090552C" w:rsidRDefault="0090552C" w:rsidP="008F68E6">
      <w:pPr>
        <w:jc w:val="both"/>
        <w:rPr>
          <w:sz w:val="24"/>
          <w:szCs w:val="24"/>
        </w:rPr>
      </w:pPr>
    </w:p>
    <w:p w:rsidR="0090552C" w:rsidRDefault="0090552C" w:rsidP="008F68E6">
      <w:pPr>
        <w:jc w:val="both"/>
        <w:rPr>
          <w:sz w:val="24"/>
          <w:szCs w:val="24"/>
        </w:rPr>
      </w:pPr>
    </w:p>
    <w:p w:rsidR="0090552C" w:rsidRDefault="0090552C" w:rsidP="008F68E6">
      <w:pPr>
        <w:jc w:val="both"/>
        <w:rPr>
          <w:sz w:val="24"/>
          <w:szCs w:val="24"/>
        </w:rPr>
      </w:pPr>
    </w:p>
    <w:p w:rsidR="008F68E6" w:rsidRPr="00CB61E4" w:rsidRDefault="005F3EFB" w:rsidP="008F68E6">
      <w:pPr>
        <w:jc w:val="both"/>
        <w:rPr>
          <w:sz w:val="24"/>
          <w:szCs w:val="24"/>
        </w:rPr>
      </w:pPr>
      <w:r>
        <w:rPr>
          <w:sz w:val="40"/>
          <w:szCs w:val="40"/>
        </w:rPr>
        <w:lastRenderedPageBreak/>
        <w:t xml:space="preserve">  Základní podmínky života</w:t>
      </w:r>
    </w:p>
    <w:p w:rsidR="008F68E6" w:rsidRPr="008F68E6" w:rsidRDefault="00007905" w:rsidP="008F68E6">
      <w:pPr>
        <w:jc w:val="both"/>
        <w:rPr>
          <w:b/>
          <w:sz w:val="24"/>
          <w:szCs w:val="24"/>
        </w:rPr>
      </w:pPr>
      <w:r>
        <w:rPr>
          <w:b/>
          <w:sz w:val="24"/>
          <w:szCs w:val="24"/>
        </w:rPr>
        <w:t xml:space="preserve">                                             Z</w:t>
      </w:r>
      <w:r w:rsidR="008F68E6" w:rsidRPr="008F68E6">
        <w:rPr>
          <w:b/>
          <w:sz w:val="24"/>
          <w:szCs w:val="24"/>
        </w:rPr>
        <w:t>áměry výchovně vzdělávacího obsahu ŠVP</w:t>
      </w:r>
    </w:p>
    <w:p w:rsidR="008F68E6" w:rsidRDefault="008F68E6" w:rsidP="008F68E6">
      <w:pPr>
        <w:jc w:val="both"/>
        <w:rPr>
          <w:sz w:val="24"/>
          <w:szCs w:val="24"/>
        </w:rPr>
      </w:pPr>
      <w:r>
        <w:rPr>
          <w:sz w:val="24"/>
          <w:szCs w:val="24"/>
        </w:rPr>
        <w:t xml:space="preserve">Rozvoj osobnosti dítěte, její individuality, s kladným postojem vůči ostatním lidem, světu kolem nás, k člověku, k jeho </w:t>
      </w:r>
      <w:proofErr w:type="gramStart"/>
      <w:r>
        <w:rPr>
          <w:sz w:val="24"/>
          <w:szCs w:val="24"/>
        </w:rPr>
        <w:t>práci,  k rodině</w:t>
      </w:r>
      <w:proofErr w:type="gramEnd"/>
      <w:r>
        <w:rPr>
          <w:sz w:val="24"/>
          <w:szCs w:val="24"/>
        </w:rPr>
        <w:t>, k přírodě, k vlastnímu zdraví, k planetě Zemi, k historii a k lidovým tradicím a zvykům, a evropskému společenství.</w:t>
      </w:r>
    </w:p>
    <w:p w:rsidR="002C5FD3" w:rsidRDefault="008F68E6" w:rsidP="008F68E6">
      <w:pPr>
        <w:jc w:val="both"/>
        <w:rPr>
          <w:sz w:val="24"/>
          <w:szCs w:val="24"/>
        </w:rPr>
      </w:pPr>
      <w:r>
        <w:rPr>
          <w:sz w:val="24"/>
          <w:szCs w:val="24"/>
        </w:rPr>
        <w:t xml:space="preserve">Rozvoj osobnosti s pozitivním </w:t>
      </w:r>
      <w:proofErr w:type="gramStart"/>
      <w:r>
        <w:rPr>
          <w:sz w:val="24"/>
          <w:szCs w:val="24"/>
        </w:rPr>
        <w:t>vztahem k  sobě</w:t>
      </w:r>
      <w:proofErr w:type="gramEnd"/>
      <w:r>
        <w:rPr>
          <w:sz w:val="24"/>
          <w:szCs w:val="24"/>
        </w:rPr>
        <w:t xml:space="preserve"> i k druhým v souladu s všelidskými  hodnotami, jako je nedotknutelnost lidských práv, individuální svoboda, rovnost všech lidí, soucítění a solidarita se slabšími a ohroženými jedinci, péče  o druhé a ohleduplnost k jiným, základy pro zdravý život, význam životního prostředí pro život člověka a důstojné vztah</w:t>
      </w:r>
      <w:r w:rsidR="0090552C">
        <w:rPr>
          <w:sz w:val="24"/>
          <w:szCs w:val="24"/>
        </w:rPr>
        <w:t xml:space="preserve">y mezi lidmi všech barev </w:t>
      </w:r>
      <w:proofErr w:type="gramStart"/>
      <w:r w:rsidR="0090552C">
        <w:rPr>
          <w:sz w:val="24"/>
          <w:szCs w:val="24"/>
        </w:rPr>
        <w:t>pleti  a lidmi</w:t>
      </w:r>
      <w:proofErr w:type="gramEnd"/>
      <w:r w:rsidR="0090552C">
        <w:rPr>
          <w:sz w:val="24"/>
          <w:szCs w:val="24"/>
        </w:rPr>
        <w:t xml:space="preserve"> s různým jazykem dorozumívání. </w:t>
      </w:r>
    </w:p>
    <w:p w:rsidR="008F68E6" w:rsidRDefault="008F68E6" w:rsidP="008F68E6">
      <w:pPr>
        <w:jc w:val="both"/>
        <w:rPr>
          <w:sz w:val="24"/>
          <w:szCs w:val="24"/>
        </w:rPr>
      </w:pPr>
      <w:r>
        <w:rPr>
          <w:sz w:val="24"/>
          <w:szCs w:val="24"/>
        </w:rPr>
        <w:t>ŠVP je sestaven v souladu s výchovně vzdělávacími cíli, které jsou dány:</w:t>
      </w:r>
    </w:p>
    <w:p w:rsidR="008F68E6" w:rsidRPr="002C5FD3" w:rsidRDefault="002C5FD3" w:rsidP="002C5FD3">
      <w:pPr>
        <w:jc w:val="both"/>
        <w:rPr>
          <w:b/>
          <w:sz w:val="24"/>
          <w:szCs w:val="24"/>
        </w:rPr>
      </w:pPr>
      <w:proofErr w:type="spellStart"/>
      <w:proofErr w:type="gramStart"/>
      <w:r>
        <w:rPr>
          <w:b/>
          <w:sz w:val="24"/>
          <w:szCs w:val="24"/>
        </w:rPr>
        <w:t>A.</w:t>
      </w:r>
      <w:r w:rsidR="008F68E6" w:rsidRPr="002C5FD3">
        <w:rPr>
          <w:b/>
          <w:sz w:val="24"/>
          <w:szCs w:val="24"/>
        </w:rPr>
        <w:t>Rámcovým</w:t>
      </w:r>
      <w:proofErr w:type="spellEnd"/>
      <w:proofErr w:type="gramEnd"/>
      <w:r w:rsidR="008F68E6" w:rsidRPr="002C5FD3">
        <w:rPr>
          <w:b/>
          <w:sz w:val="24"/>
          <w:szCs w:val="24"/>
        </w:rPr>
        <w:t xml:space="preserve"> prog</w:t>
      </w:r>
      <w:r w:rsidRPr="002C5FD3">
        <w:rPr>
          <w:b/>
          <w:sz w:val="24"/>
          <w:szCs w:val="24"/>
        </w:rPr>
        <w:t>ramem pro  předškolní vzdělávání</w:t>
      </w:r>
    </w:p>
    <w:p w:rsidR="008F68E6" w:rsidRPr="002C5FD3" w:rsidRDefault="002C5FD3" w:rsidP="00943AF5">
      <w:pPr>
        <w:pStyle w:val="Odstavecseseznamem"/>
        <w:numPr>
          <w:ilvl w:val="0"/>
          <w:numId w:val="6"/>
        </w:numPr>
        <w:jc w:val="both"/>
        <w:rPr>
          <w:sz w:val="24"/>
          <w:szCs w:val="24"/>
        </w:rPr>
      </w:pPr>
      <w:r>
        <w:rPr>
          <w:sz w:val="24"/>
          <w:szCs w:val="24"/>
        </w:rPr>
        <w:t xml:space="preserve"> </w:t>
      </w:r>
      <w:r w:rsidR="008F68E6" w:rsidRPr="002C5FD3">
        <w:rPr>
          <w:sz w:val="24"/>
          <w:szCs w:val="24"/>
        </w:rPr>
        <w:t>Rozvíjení dítěte, jeho učení a poznání</w:t>
      </w:r>
    </w:p>
    <w:p w:rsidR="008F68E6" w:rsidRDefault="008F68E6" w:rsidP="00943AF5">
      <w:pPr>
        <w:pStyle w:val="Odstavecseseznamem"/>
        <w:numPr>
          <w:ilvl w:val="0"/>
          <w:numId w:val="6"/>
        </w:numPr>
        <w:jc w:val="both"/>
        <w:rPr>
          <w:sz w:val="24"/>
          <w:szCs w:val="24"/>
        </w:rPr>
      </w:pPr>
      <w:r>
        <w:rPr>
          <w:sz w:val="24"/>
          <w:szCs w:val="24"/>
        </w:rPr>
        <w:t>Osvojení základů hodnot, na nichž je založena naše společnost</w:t>
      </w:r>
    </w:p>
    <w:p w:rsidR="008F68E6" w:rsidRPr="008F68E6" w:rsidRDefault="008F68E6" w:rsidP="00943AF5">
      <w:pPr>
        <w:pStyle w:val="Odstavecseseznamem"/>
        <w:numPr>
          <w:ilvl w:val="0"/>
          <w:numId w:val="6"/>
        </w:numPr>
        <w:jc w:val="both"/>
        <w:rPr>
          <w:sz w:val="24"/>
          <w:szCs w:val="24"/>
        </w:rPr>
      </w:pPr>
      <w:r w:rsidRPr="008F68E6">
        <w:rPr>
          <w:sz w:val="24"/>
          <w:szCs w:val="24"/>
        </w:rPr>
        <w:t>Získání osobní samostatnosti a schopnosti projevovat se jako samostatná osobnost působící na své okolí</w:t>
      </w:r>
    </w:p>
    <w:p w:rsidR="008F68E6" w:rsidRPr="00B11ACD" w:rsidRDefault="008F68E6" w:rsidP="008F68E6">
      <w:pPr>
        <w:jc w:val="both"/>
        <w:rPr>
          <w:b/>
          <w:sz w:val="24"/>
          <w:szCs w:val="24"/>
        </w:rPr>
      </w:pPr>
      <w:r>
        <w:rPr>
          <w:b/>
          <w:sz w:val="24"/>
          <w:szCs w:val="24"/>
        </w:rPr>
        <w:t xml:space="preserve"> </w:t>
      </w:r>
      <w:proofErr w:type="spellStart"/>
      <w:proofErr w:type="gramStart"/>
      <w:r>
        <w:rPr>
          <w:b/>
          <w:sz w:val="24"/>
          <w:szCs w:val="24"/>
        </w:rPr>
        <w:t>B.</w:t>
      </w:r>
      <w:r w:rsidRPr="00B11ACD">
        <w:rPr>
          <w:b/>
          <w:sz w:val="24"/>
          <w:szCs w:val="24"/>
        </w:rPr>
        <w:t>Profilací</w:t>
      </w:r>
      <w:proofErr w:type="spellEnd"/>
      <w:proofErr w:type="gramEnd"/>
      <w:r w:rsidRPr="00B11ACD">
        <w:rPr>
          <w:b/>
          <w:sz w:val="24"/>
          <w:szCs w:val="24"/>
        </w:rPr>
        <w:t xml:space="preserve"> školy (zaměřením)-  </w:t>
      </w:r>
    </w:p>
    <w:p w:rsidR="008F68E6" w:rsidRDefault="008F68E6" w:rsidP="00943AF5">
      <w:pPr>
        <w:pStyle w:val="Odstavecseseznamem"/>
        <w:numPr>
          <w:ilvl w:val="0"/>
          <w:numId w:val="7"/>
        </w:numPr>
        <w:jc w:val="both"/>
        <w:rPr>
          <w:sz w:val="24"/>
          <w:szCs w:val="24"/>
        </w:rPr>
      </w:pPr>
      <w:r>
        <w:rPr>
          <w:sz w:val="24"/>
          <w:szCs w:val="24"/>
        </w:rPr>
        <w:t>Utváření základních postojů a poznatků k péči a ochraně přírody</w:t>
      </w:r>
    </w:p>
    <w:p w:rsidR="008F68E6" w:rsidRDefault="008F68E6" w:rsidP="00943AF5">
      <w:pPr>
        <w:pStyle w:val="Odstavecseseznamem"/>
        <w:numPr>
          <w:ilvl w:val="0"/>
          <w:numId w:val="7"/>
        </w:numPr>
        <w:jc w:val="both"/>
        <w:rPr>
          <w:sz w:val="24"/>
          <w:szCs w:val="24"/>
        </w:rPr>
      </w:pPr>
      <w:r>
        <w:rPr>
          <w:sz w:val="24"/>
          <w:szCs w:val="24"/>
        </w:rPr>
        <w:t>Zájem o poznávání naší kultury a udržování národních tradic</w:t>
      </w:r>
    </w:p>
    <w:p w:rsidR="008F68E6" w:rsidRDefault="008F68E6" w:rsidP="00943AF5">
      <w:pPr>
        <w:pStyle w:val="Odstavecseseznamem"/>
        <w:numPr>
          <w:ilvl w:val="0"/>
          <w:numId w:val="7"/>
        </w:numPr>
        <w:jc w:val="both"/>
        <w:rPr>
          <w:sz w:val="24"/>
          <w:szCs w:val="24"/>
        </w:rPr>
      </w:pPr>
      <w:r>
        <w:rPr>
          <w:sz w:val="24"/>
          <w:szCs w:val="24"/>
        </w:rPr>
        <w:t xml:space="preserve">Utváření základů k aktivnímu a zdravému způsobu života  </w:t>
      </w:r>
    </w:p>
    <w:p w:rsidR="008F68E6" w:rsidRDefault="008F68E6" w:rsidP="00943AF5">
      <w:pPr>
        <w:pStyle w:val="Odstavecseseznamem"/>
        <w:numPr>
          <w:ilvl w:val="0"/>
          <w:numId w:val="7"/>
        </w:numPr>
        <w:jc w:val="both"/>
        <w:rPr>
          <w:sz w:val="24"/>
          <w:szCs w:val="24"/>
        </w:rPr>
      </w:pPr>
      <w:r>
        <w:rPr>
          <w:sz w:val="24"/>
          <w:szCs w:val="24"/>
        </w:rPr>
        <w:t>Rozvíjení prosociálních postojů jako je sociální citlivost, vzájemné respektování se a multikulturní tolerance</w:t>
      </w:r>
    </w:p>
    <w:p w:rsidR="008F68E6" w:rsidRDefault="008F68E6" w:rsidP="002C5FD3">
      <w:pPr>
        <w:jc w:val="both"/>
        <w:rPr>
          <w:b/>
          <w:sz w:val="24"/>
          <w:szCs w:val="24"/>
        </w:rPr>
      </w:pPr>
      <w:proofErr w:type="spellStart"/>
      <w:proofErr w:type="gramStart"/>
      <w:r>
        <w:rPr>
          <w:b/>
          <w:sz w:val="24"/>
          <w:szCs w:val="24"/>
        </w:rPr>
        <w:t>C.</w:t>
      </w:r>
      <w:r w:rsidRPr="00B11ACD">
        <w:rPr>
          <w:b/>
          <w:sz w:val="24"/>
          <w:szCs w:val="24"/>
        </w:rPr>
        <w:t>Vzdělávání</w:t>
      </w:r>
      <w:proofErr w:type="spellEnd"/>
      <w:proofErr w:type="gramEnd"/>
      <w:r w:rsidRPr="00B11ACD">
        <w:rPr>
          <w:b/>
          <w:sz w:val="24"/>
          <w:szCs w:val="24"/>
        </w:rPr>
        <w:t xml:space="preserve"> obsah ŠVP</w:t>
      </w:r>
    </w:p>
    <w:p w:rsidR="008F68E6" w:rsidRPr="00AA3B78" w:rsidRDefault="0090552C" w:rsidP="008F68E6">
      <w:pPr>
        <w:ind w:left="360"/>
        <w:jc w:val="both"/>
        <w:rPr>
          <w:sz w:val="24"/>
          <w:szCs w:val="24"/>
        </w:rPr>
      </w:pPr>
      <w:r>
        <w:rPr>
          <w:sz w:val="24"/>
          <w:szCs w:val="24"/>
        </w:rPr>
        <w:t>Vzdělávací obsah ŠVP tvoří čtyři  integrované  bloky</w:t>
      </w:r>
      <w:r w:rsidR="008F68E6" w:rsidRPr="00AA3B78">
        <w:rPr>
          <w:sz w:val="24"/>
          <w:szCs w:val="24"/>
        </w:rPr>
        <w:t xml:space="preserve"> s </w:t>
      </w:r>
      <w:proofErr w:type="gramStart"/>
      <w:r w:rsidR="008F68E6" w:rsidRPr="00AA3B78">
        <w:rPr>
          <w:sz w:val="24"/>
          <w:szCs w:val="24"/>
        </w:rPr>
        <w:t>charakteristikou  a záměry</w:t>
      </w:r>
      <w:proofErr w:type="gramEnd"/>
      <w:r w:rsidR="008F68E6" w:rsidRPr="00AA3B78">
        <w:rPr>
          <w:sz w:val="24"/>
          <w:szCs w:val="24"/>
        </w:rPr>
        <w:t>. Každý blok vzdělávacího obsahu ŠVP zahrnuje několik tematických celků (téma) se stručným obsahem a očekávánými výstupy (co se má dítě naučit, co by mělo postupně samo zvládnout). Pedagogičtí pracovníci dále stanovená témata s výstupy rozpracují v třídních programech.</w:t>
      </w:r>
    </w:p>
    <w:p w:rsidR="008F68E6" w:rsidRPr="00B82B4F" w:rsidRDefault="00670048" w:rsidP="008F68E6">
      <w:pPr>
        <w:pStyle w:val="Odstavecseseznamem"/>
        <w:rPr>
          <w:sz w:val="24"/>
          <w:szCs w:val="24"/>
        </w:rPr>
      </w:pPr>
      <w:r>
        <w:rPr>
          <w:sz w:val="24"/>
          <w:szCs w:val="24"/>
        </w:rPr>
        <w:t xml:space="preserve">  </w:t>
      </w:r>
    </w:p>
    <w:p w:rsidR="00140E98" w:rsidRDefault="00140E98" w:rsidP="008F68E6">
      <w:pPr>
        <w:rPr>
          <w:b/>
          <w:sz w:val="32"/>
          <w:szCs w:val="32"/>
          <w:u w:val="single"/>
        </w:rPr>
      </w:pPr>
    </w:p>
    <w:p w:rsidR="00140E98" w:rsidRDefault="00140E98" w:rsidP="008F68E6">
      <w:pPr>
        <w:rPr>
          <w:b/>
          <w:sz w:val="32"/>
          <w:szCs w:val="32"/>
          <w:u w:val="single"/>
        </w:rPr>
      </w:pPr>
    </w:p>
    <w:p w:rsidR="008F68E6" w:rsidRDefault="008F68E6" w:rsidP="008F68E6">
      <w:pPr>
        <w:rPr>
          <w:b/>
          <w:sz w:val="32"/>
          <w:szCs w:val="32"/>
          <w:u w:val="single"/>
        </w:rPr>
      </w:pPr>
      <w:r>
        <w:rPr>
          <w:b/>
          <w:sz w:val="32"/>
          <w:szCs w:val="32"/>
          <w:u w:val="single"/>
        </w:rPr>
        <w:lastRenderedPageBreak/>
        <w:t>Integrované bloky vzdělávacího obsahu ŠVP:</w:t>
      </w:r>
    </w:p>
    <w:p w:rsidR="00562322" w:rsidRPr="0090552C" w:rsidRDefault="0090552C" w:rsidP="0090552C">
      <w:pPr>
        <w:pStyle w:val="Odstavecseseznamem"/>
        <w:numPr>
          <w:ilvl w:val="0"/>
          <w:numId w:val="30"/>
        </w:numPr>
        <w:rPr>
          <w:sz w:val="32"/>
          <w:szCs w:val="32"/>
        </w:rPr>
      </w:pPr>
      <w:r>
        <w:rPr>
          <w:b/>
          <w:sz w:val="32"/>
          <w:szCs w:val="32"/>
        </w:rPr>
        <w:t xml:space="preserve">Podzimní poznávání </w:t>
      </w:r>
    </w:p>
    <w:p w:rsidR="0090552C" w:rsidRPr="0090552C" w:rsidRDefault="0090552C" w:rsidP="0090552C">
      <w:pPr>
        <w:pStyle w:val="Odstavecseseznamem"/>
        <w:numPr>
          <w:ilvl w:val="0"/>
          <w:numId w:val="30"/>
        </w:numPr>
        <w:rPr>
          <w:sz w:val="32"/>
          <w:szCs w:val="32"/>
        </w:rPr>
      </w:pPr>
      <w:r>
        <w:rPr>
          <w:b/>
          <w:sz w:val="32"/>
          <w:szCs w:val="32"/>
        </w:rPr>
        <w:t>Zimní čarování</w:t>
      </w:r>
    </w:p>
    <w:p w:rsidR="0090552C" w:rsidRPr="0090552C" w:rsidRDefault="0090552C" w:rsidP="0090552C">
      <w:pPr>
        <w:pStyle w:val="Odstavecseseznamem"/>
        <w:numPr>
          <w:ilvl w:val="0"/>
          <w:numId w:val="30"/>
        </w:numPr>
        <w:rPr>
          <w:sz w:val="32"/>
          <w:szCs w:val="32"/>
        </w:rPr>
      </w:pPr>
      <w:r>
        <w:rPr>
          <w:b/>
          <w:sz w:val="32"/>
          <w:szCs w:val="32"/>
        </w:rPr>
        <w:t>Jarní probuzení</w:t>
      </w:r>
    </w:p>
    <w:p w:rsidR="0090552C" w:rsidRPr="0090552C" w:rsidRDefault="0090552C" w:rsidP="0090552C">
      <w:pPr>
        <w:pStyle w:val="Odstavecseseznamem"/>
        <w:numPr>
          <w:ilvl w:val="0"/>
          <w:numId w:val="30"/>
        </w:numPr>
        <w:rPr>
          <w:sz w:val="32"/>
          <w:szCs w:val="32"/>
        </w:rPr>
      </w:pPr>
      <w:r>
        <w:rPr>
          <w:b/>
          <w:sz w:val="32"/>
          <w:szCs w:val="32"/>
        </w:rPr>
        <w:t xml:space="preserve">Letní radování </w:t>
      </w:r>
    </w:p>
    <w:p w:rsidR="008F68E6" w:rsidRPr="00693113" w:rsidRDefault="008F68E6" w:rsidP="00693113">
      <w:pPr>
        <w:rPr>
          <w:sz w:val="32"/>
          <w:szCs w:val="32"/>
        </w:rPr>
      </w:pPr>
    </w:p>
    <w:p w:rsidR="008F68E6" w:rsidRDefault="008F68E6" w:rsidP="008F68E6">
      <w:pPr>
        <w:rPr>
          <w:sz w:val="32"/>
          <w:szCs w:val="32"/>
        </w:rPr>
      </w:pPr>
    </w:p>
    <w:tbl>
      <w:tblPr>
        <w:tblStyle w:val="Mkatabulky"/>
        <w:tblW w:w="0" w:type="auto"/>
        <w:tblLook w:val="04A0" w:firstRow="1" w:lastRow="0" w:firstColumn="1" w:lastColumn="0" w:noHBand="0" w:noVBand="1"/>
      </w:tblPr>
      <w:tblGrid>
        <w:gridCol w:w="1951"/>
        <w:gridCol w:w="2126"/>
        <w:gridCol w:w="5135"/>
      </w:tblGrid>
      <w:tr w:rsidR="002B642C" w:rsidTr="00761AE5">
        <w:trPr>
          <w:trHeight w:val="1430"/>
        </w:trPr>
        <w:tc>
          <w:tcPr>
            <w:tcW w:w="1951" w:type="dxa"/>
          </w:tcPr>
          <w:p w:rsidR="002B642C" w:rsidRDefault="002B642C" w:rsidP="002B642C">
            <w:pPr>
              <w:rPr>
                <w:color w:val="FF0000"/>
                <w:sz w:val="32"/>
                <w:szCs w:val="32"/>
              </w:rPr>
            </w:pPr>
            <w:r>
              <w:rPr>
                <w:color w:val="FF0000"/>
                <w:sz w:val="32"/>
                <w:szCs w:val="32"/>
              </w:rPr>
              <w:t>Název tematického celku</w:t>
            </w:r>
          </w:p>
        </w:tc>
        <w:tc>
          <w:tcPr>
            <w:tcW w:w="2126" w:type="dxa"/>
          </w:tcPr>
          <w:p w:rsidR="002B642C" w:rsidRDefault="002B642C" w:rsidP="002B642C">
            <w:pPr>
              <w:rPr>
                <w:color w:val="FF0000"/>
                <w:sz w:val="32"/>
                <w:szCs w:val="32"/>
              </w:rPr>
            </w:pPr>
            <w:r>
              <w:rPr>
                <w:color w:val="FF0000"/>
                <w:sz w:val="32"/>
                <w:szCs w:val="32"/>
              </w:rPr>
              <w:t>Očekávané cíle</w:t>
            </w:r>
          </w:p>
        </w:tc>
        <w:tc>
          <w:tcPr>
            <w:tcW w:w="5135" w:type="dxa"/>
          </w:tcPr>
          <w:p w:rsidR="002B642C" w:rsidRDefault="002B642C" w:rsidP="002B642C">
            <w:pPr>
              <w:rPr>
                <w:color w:val="FF0000"/>
                <w:sz w:val="32"/>
                <w:szCs w:val="32"/>
              </w:rPr>
            </w:pPr>
            <w:r>
              <w:rPr>
                <w:color w:val="FF0000"/>
                <w:sz w:val="32"/>
                <w:szCs w:val="32"/>
              </w:rPr>
              <w:t>Doporučené výstupy</w:t>
            </w:r>
          </w:p>
        </w:tc>
      </w:tr>
      <w:tr w:rsidR="002B642C" w:rsidTr="005C447F">
        <w:tc>
          <w:tcPr>
            <w:tcW w:w="1951" w:type="dxa"/>
          </w:tcPr>
          <w:p w:rsidR="002B642C" w:rsidRPr="005C447F" w:rsidRDefault="0090552C" w:rsidP="002B642C">
            <w:pPr>
              <w:rPr>
                <w:sz w:val="40"/>
                <w:szCs w:val="40"/>
              </w:rPr>
            </w:pPr>
            <w:r>
              <w:rPr>
                <w:sz w:val="40"/>
                <w:szCs w:val="40"/>
              </w:rPr>
              <w:t xml:space="preserve">Podzimní poznávání </w:t>
            </w:r>
          </w:p>
        </w:tc>
        <w:tc>
          <w:tcPr>
            <w:tcW w:w="2126" w:type="dxa"/>
          </w:tcPr>
          <w:p w:rsidR="002B642C" w:rsidRPr="002B642C" w:rsidRDefault="00B00AA2" w:rsidP="002B642C">
            <w:pPr>
              <w:rPr>
                <w:sz w:val="20"/>
                <w:szCs w:val="20"/>
              </w:rPr>
            </w:pPr>
            <w:r>
              <w:rPr>
                <w:sz w:val="20"/>
                <w:szCs w:val="20"/>
              </w:rPr>
              <w:t xml:space="preserve">Dítě poznávání nové kamarády, svou značku ve </w:t>
            </w:r>
            <w:proofErr w:type="gramStart"/>
            <w:r>
              <w:rPr>
                <w:sz w:val="20"/>
                <w:szCs w:val="20"/>
              </w:rPr>
              <w:t>třídě,  poznává</w:t>
            </w:r>
            <w:proofErr w:type="gramEnd"/>
            <w:r>
              <w:rPr>
                <w:sz w:val="20"/>
                <w:szCs w:val="20"/>
              </w:rPr>
              <w:t xml:space="preserve"> prostředí školy a jeho okolí. </w:t>
            </w:r>
          </w:p>
        </w:tc>
        <w:tc>
          <w:tcPr>
            <w:tcW w:w="5135" w:type="dxa"/>
          </w:tcPr>
          <w:p w:rsidR="002B642C" w:rsidRPr="002B642C" w:rsidRDefault="00761AE5" w:rsidP="002B642C">
            <w:pPr>
              <w:rPr>
                <w:sz w:val="20"/>
                <w:szCs w:val="20"/>
              </w:rPr>
            </w:pPr>
            <w:r>
              <w:rPr>
                <w:sz w:val="20"/>
                <w:szCs w:val="20"/>
              </w:rPr>
              <w:t xml:space="preserve">Dítě v diskusi vyjadřuje svoje myšlenky, naslouchá druhým. Rozvíjí </w:t>
            </w:r>
            <w:proofErr w:type="gramStart"/>
            <w:r>
              <w:rPr>
                <w:sz w:val="20"/>
                <w:szCs w:val="20"/>
              </w:rPr>
              <w:t>hrubou  i jemnou</w:t>
            </w:r>
            <w:proofErr w:type="gramEnd"/>
            <w:r>
              <w:rPr>
                <w:sz w:val="20"/>
                <w:szCs w:val="20"/>
              </w:rPr>
              <w:t xml:space="preserve"> motoriku těla i mluvidel. </w:t>
            </w:r>
            <w:r w:rsidR="005F47C9">
              <w:rPr>
                <w:sz w:val="20"/>
                <w:szCs w:val="20"/>
              </w:rPr>
              <w:t xml:space="preserve">Učí se vyjádřit svůj </w:t>
            </w:r>
            <w:proofErr w:type="gramStart"/>
            <w:r w:rsidR="005F47C9">
              <w:rPr>
                <w:sz w:val="20"/>
                <w:szCs w:val="20"/>
              </w:rPr>
              <w:t xml:space="preserve">prožitek. </w:t>
            </w:r>
            <w:proofErr w:type="gramEnd"/>
            <w:r w:rsidR="005F47C9">
              <w:rPr>
                <w:sz w:val="20"/>
                <w:szCs w:val="20"/>
              </w:rPr>
              <w:t xml:space="preserve">Učí se komunikaci s ostatními dětmi i dospělou osobou. Pohybuje se bezpečně ve skupině. </w:t>
            </w:r>
          </w:p>
        </w:tc>
      </w:tr>
      <w:tr w:rsidR="00761AE5" w:rsidTr="005C447F">
        <w:tc>
          <w:tcPr>
            <w:tcW w:w="1951" w:type="dxa"/>
          </w:tcPr>
          <w:p w:rsidR="00761AE5" w:rsidRDefault="00761AE5" w:rsidP="00761AE5">
            <w:pPr>
              <w:rPr>
                <w:color w:val="FF0000"/>
                <w:sz w:val="32"/>
                <w:szCs w:val="32"/>
              </w:rPr>
            </w:pPr>
          </w:p>
        </w:tc>
        <w:tc>
          <w:tcPr>
            <w:tcW w:w="2126" w:type="dxa"/>
          </w:tcPr>
          <w:p w:rsidR="00761AE5" w:rsidRPr="003E1579" w:rsidRDefault="00761AE5" w:rsidP="00761AE5">
            <w:pPr>
              <w:rPr>
                <w:sz w:val="20"/>
                <w:szCs w:val="20"/>
              </w:rPr>
            </w:pPr>
            <w:r>
              <w:rPr>
                <w:sz w:val="20"/>
                <w:szCs w:val="20"/>
              </w:rPr>
              <w:t>Dítě pozvání vlivy ročního období na počasí- drakiáda.</w:t>
            </w:r>
          </w:p>
        </w:tc>
        <w:tc>
          <w:tcPr>
            <w:tcW w:w="5135" w:type="dxa"/>
          </w:tcPr>
          <w:p w:rsidR="00761AE5" w:rsidRPr="002B642C" w:rsidRDefault="00761AE5" w:rsidP="00761AE5">
            <w:pPr>
              <w:rPr>
                <w:sz w:val="20"/>
                <w:szCs w:val="20"/>
              </w:rPr>
            </w:pPr>
            <w:proofErr w:type="gramStart"/>
            <w:r>
              <w:rPr>
                <w:sz w:val="20"/>
                <w:szCs w:val="20"/>
              </w:rPr>
              <w:t>Dítě  v diskusi</w:t>
            </w:r>
            <w:proofErr w:type="gramEnd"/>
            <w:r>
              <w:rPr>
                <w:sz w:val="20"/>
                <w:szCs w:val="20"/>
              </w:rPr>
              <w:t xml:space="preserve"> vyjadřuje svoje myšlenky, naslouchá druhým. Podle zvuku </w:t>
            </w:r>
            <w:proofErr w:type="gramStart"/>
            <w:r>
              <w:rPr>
                <w:sz w:val="20"/>
                <w:szCs w:val="20"/>
              </w:rPr>
              <w:t>usoudí  na</w:t>
            </w:r>
            <w:proofErr w:type="gramEnd"/>
            <w:r>
              <w:rPr>
                <w:sz w:val="20"/>
                <w:szCs w:val="20"/>
              </w:rPr>
              <w:t xml:space="preserve"> jeho původ, pohybem vyjádří sílu větru, vybere a rozezvučí hudební nástroj vhodný k vyjádření síly větru. </w:t>
            </w:r>
            <w:proofErr w:type="gramStart"/>
            <w:r>
              <w:rPr>
                <w:sz w:val="20"/>
                <w:szCs w:val="20"/>
              </w:rPr>
              <w:t>Vyjádří  svůj</w:t>
            </w:r>
            <w:proofErr w:type="gramEnd"/>
            <w:r>
              <w:rPr>
                <w:sz w:val="20"/>
                <w:szCs w:val="20"/>
              </w:rPr>
              <w:t xml:space="preserve"> prožitek z aktivity. S dopom</w:t>
            </w:r>
            <w:r w:rsidR="005F47C9">
              <w:rPr>
                <w:sz w:val="20"/>
                <w:szCs w:val="20"/>
              </w:rPr>
              <w:t xml:space="preserve">ocí </w:t>
            </w:r>
            <w:proofErr w:type="gramStart"/>
            <w:r w:rsidR="005F47C9">
              <w:rPr>
                <w:sz w:val="20"/>
                <w:szCs w:val="20"/>
              </w:rPr>
              <w:t>vyrobí  draka</w:t>
            </w:r>
            <w:proofErr w:type="gramEnd"/>
            <w:r w:rsidR="005F47C9">
              <w:rPr>
                <w:sz w:val="20"/>
                <w:szCs w:val="20"/>
              </w:rPr>
              <w:t xml:space="preserve">, zkoumá ho. </w:t>
            </w:r>
          </w:p>
        </w:tc>
      </w:tr>
      <w:tr w:rsidR="00761AE5" w:rsidRPr="005F47C9" w:rsidTr="00064624">
        <w:trPr>
          <w:trHeight w:val="3484"/>
        </w:trPr>
        <w:tc>
          <w:tcPr>
            <w:tcW w:w="1951" w:type="dxa"/>
          </w:tcPr>
          <w:p w:rsidR="00761AE5" w:rsidRDefault="00761AE5" w:rsidP="00761AE5">
            <w:pPr>
              <w:rPr>
                <w:color w:val="FF0000"/>
                <w:sz w:val="32"/>
                <w:szCs w:val="32"/>
              </w:rPr>
            </w:pPr>
          </w:p>
        </w:tc>
        <w:tc>
          <w:tcPr>
            <w:tcW w:w="2126" w:type="dxa"/>
          </w:tcPr>
          <w:p w:rsidR="00761AE5" w:rsidRPr="005C447F" w:rsidRDefault="006A3D74" w:rsidP="00761AE5">
            <w:pPr>
              <w:rPr>
                <w:sz w:val="20"/>
                <w:szCs w:val="20"/>
              </w:rPr>
            </w:pPr>
            <w:r>
              <w:rPr>
                <w:sz w:val="20"/>
                <w:szCs w:val="20"/>
              </w:rPr>
              <w:t xml:space="preserve">Dítě si uvědomuje vlastní já: </w:t>
            </w:r>
            <w:r w:rsidR="005F47C9">
              <w:rPr>
                <w:sz w:val="20"/>
                <w:szCs w:val="20"/>
              </w:rPr>
              <w:t xml:space="preserve">Já jsem </w:t>
            </w:r>
            <w:proofErr w:type="gramStart"/>
            <w:r w:rsidR="005F47C9">
              <w:rPr>
                <w:sz w:val="20"/>
                <w:szCs w:val="20"/>
              </w:rPr>
              <w:t>já  a nejsem</w:t>
            </w:r>
            <w:proofErr w:type="gramEnd"/>
            <w:r w:rsidR="005F47C9">
              <w:rPr>
                <w:sz w:val="20"/>
                <w:szCs w:val="20"/>
              </w:rPr>
              <w:t xml:space="preserve"> tady sám. </w:t>
            </w:r>
          </w:p>
        </w:tc>
        <w:tc>
          <w:tcPr>
            <w:tcW w:w="5135" w:type="dxa"/>
          </w:tcPr>
          <w:p w:rsidR="006A3D74" w:rsidRPr="00064624" w:rsidRDefault="005F47C9" w:rsidP="00064624">
            <w:pPr>
              <w:pStyle w:val="import0"/>
              <w:spacing w:beforeAutospacing="0" w:after="0" w:afterAutospacing="0"/>
              <w:rPr>
                <w:sz w:val="22"/>
                <w:szCs w:val="22"/>
              </w:rPr>
            </w:pPr>
            <w:r w:rsidRPr="00064624">
              <w:rPr>
                <w:b/>
                <w:sz w:val="22"/>
                <w:szCs w:val="22"/>
              </w:rPr>
              <w:t xml:space="preserve">Dítě </w:t>
            </w:r>
            <w:r w:rsidRPr="00064624">
              <w:rPr>
                <w:sz w:val="22"/>
                <w:szCs w:val="22"/>
              </w:rPr>
              <w:t xml:space="preserve"> odhaduje své síly, učí se hodnotit svoje osobní pokroky, pokud se mu dostává uznání a ocenění, učí se s chutí,   nebojí se chybovat, pokud nachází pozitivní ocenění nejen za úspěch, ale také za snahu,</w:t>
            </w:r>
            <w:r w:rsidR="005A315C" w:rsidRPr="00064624">
              <w:rPr>
                <w:sz w:val="22"/>
                <w:szCs w:val="22"/>
              </w:rPr>
              <w:t xml:space="preserve"> </w:t>
            </w:r>
            <w:r w:rsidRPr="00064624">
              <w:rPr>
                <w:sz w:val="22"/>
                <w:szCs w:val="22"/>
              </w:rPr>
              <w:t>ovládá řeč, hovoří ve vhodně formulovaných větách, samostatně vyjadřuje své myšlenky, sdělení, otázky i odpovědi, rozumí slyšenému, slovně reaguje a vede smysluplný dialog</w:t>
            </w:r>
            <w:r w:rsidR="006A3D74" w:rsidRPr="00064624">
              <w:rPr>
                <w:sz w:val="22"/>
                <w:szCs w:val="22"/>
              </w:rPr>
              <w:t xml:space="preserve">. </w:t>
            </w:r>
            <w:proofErr w:type="gramStart"/>
            <w:r w:rsidR="006A3D74" w:rsidRPr="00064624">
              <w:rPr>
                <w:sz w:val="22"/>
                <w:szCs w:val="22"/>
              </w:rPr>
              <w:t>chápe</w:t>
            </w:r>
            <w:proofErr w:type="gramEnd"/>
            <w:r w:rsidR="006A3D74" w:rsidRPr="00064624">
              <w:rPr>
                <w:sz w:val="22"/>
                <w:szCs w:val="22"/>
              </w:rPr>
              <w:t>, že nespravedlnost, ubližování, ponižování, lhostejnost, agresivita a násilí se nevyplácí a že vzniklé konflikty je lépe řešit dohodou; dokáže se bránit projevům násilí jiného dítěte, ponižování a ubližování</w:t>
            </w:r>
          </w:p>
          <w:p w:rsidR="005F47C9" w:rsidRPr="00064624" w:rsidRDefault="005F47C9" w:rsidP="005F47C9">
            <w:pPr>
              <w:spacing w:before="100"/>
              <w:jc w:val="both"/>
            </w:pPr>
          </w:p>
          <w:p w:rsidR="00761AE5" w:rsidRPr="00064624" w:rsidRDefault="00761AE5" w:rsidP="00761AE5"/>
        </w:tc>
      </w:tr>
      <w:tr w:rsidR="00761AE5" w:rsidTr="005C447F">
        <w:tc>
          <w:tcPr>
            <w:tcW w:w="1951" w:type="dxa"/>
          </w:tcPr>
          <w:p w:rsidR="00761AE5" w:rsidRPr="00BA33C6" w:rsidRDefault="00761AE5" w:rsidP="00761AE5">
            <w:pPr>
              <w:rPr>
                <w:sz w:val="40"/>
                <w:szCs w:val="40"/>
              </w:rPr>
            </w:pPr>
            <w:r>
              <w:rPr>
                <w:sz w:val="40"/>
                <w:szCs w:val="40"/>
              </w:rPr>
              <w:t xml:space="preserve">Zimní čarování </w:t>
            </w:r>
          </w:p>
        </w:tc>
        <w:tc>
          <w:tcPr>
            <w:tcW w:w="2126" w:type="dxa"/>
          </w:tcPr>
          <w:p w:rsidR="00761AE5" w:rsidRPr="00BA33C6" w:rsidRDefault="00761AE5" w:rsidP="00761AE5">
            <w:pPr>
              <w:rPr>
                <w:sz w:val="20"/>
                <w:szCs w:val="20"/>
              </w:rPr>
            </w:pPr>
            <w:r>
              <w:rPr>
                <w:sz w:val="20"/>
                <w:szCs w:val="20"/>
              </w:rPr>
              <w:t>Dítě si uvědo</w:t>
            </w:r>
            <w:r w:rsidR="00064624">
              <w:rPr>
                <w:sz w:val="20"/>
                <w:szCs w:val="20"/>
              </w:rPr>
              <w:t>muje střídání ročních období- hry  se sněhem</w:t>
            </w:r>
          </w:p>
        </w:tc>
        <w:tc>
          <w:tcPr>
            <w:tcW w:w="5135" w:type="dxa"/>
          </w:tcPr>
          <w:p w:rsidR="00761AE5" w:rsidRDefault="00761AE5" w:rsidP="00761AE5">
            <w:pPr>
              <w:rPr>
                <w:sz w:val="20"/>
                <w:szCs w:val="20"/>
              </w:rPr>
            </w:pPr>
            <w:r>
              <w:rPr>
                <w:sz w:val="20"/>
                <w:szCs w:val="20"/>
              </w:rPr>
              <w:t xml:space="preserve">Dítě chápe </w:t>
            </w:r>
            <w:proofErr w:type="gramStart"/>
            <w:r>
              <w:rPr>
                <w:sz w:val="20"/>
                <w:szCs w:val="20"/>
              </w:rPr>
              <w:t>jednoduché  hádanky</w:t>
            </w:r>
            <w:proofErr w:type="gramEnd"/>
            <w:r>
              <w:rPr>
                <w:sz w:val="20"/>
                <w:szCs w:val="20"/>
              </w:rPr>
              <w:t>, provádí jednoduché  pohyby podle vzoru, spolupracuje  a ovládá se při realizaci skupinové dramatizace,</w:t>
            </w:r>
            <w:r w:rsidR="00065D33">
              <w:rPr>
                <w:sz w:val="20"/>
                <w:szCs w:val="20"/>
              </w:rPr>
              <w:t xml:space="preserve"> </w:t>
            </w:r>
            <w:r>
              <w:rPr>
                <w:sz w:val="20"/>
                <w:szCs w:val="20"/>
              </w:rPr>
              <w:t xml:space="preserve">uvědomuje si nebezpečí při manipulaci se spotřebiči, ohněm a horkou vodou. </w:t>
            </w:r>
            <w:r w:rsidR="00064624">
              <w:rPr>
                <w:sz w:val="20"/>
                <w:szCs w:val="20"/>
              </w:rPr>
              <w:t xml:space="preserve">Dítě zkouší a učí se pokusům s vodou. </w:t>
            </w:r>
          </w:p>
        </w:tc>
      </w:tr>
      <w:tr w:rsidR="00761AE5" w:rsidTr="005C447F">
        <w:tc>
          <w:tcPr>
            <w:tcW w:w="1951" w:type="dxa"/>
          </w:tcPr>
          <w:p w:rsidR="00761AE5" w:rsidRDefault="00761AE5" w:rsidP="00761AE5">
            <w:pPr>
              <w:rPr>
                <w:color w:val="FF0000"/>
                <w:sz w:val="32"/>
                <w:szCs w:val="32"/>
              </w:rPr>
            </w:pPr>
          </w:p>
        </w:tc>
        <w:tc>
          <w:tcPr>
            <w:tcW w:w="2126" w:type="dxa"/>
          </w:tcPr>
          <w:p w:rsidR="00761AE5" w:rsidRDefault="00064624" w:rsidP="00761AE5">
            <w:pPr>
              <w:rPr>
                <w:sz w:val="20"/>
                <w:szCs w:val="20"/>
              </w:rPr>
            </w:pPr>
            <w:r>
              <w:rPr>
                <w:sz w:val="20"/>
                <w:szCs w:val="20"/>
              </w:rPr>
              <w:t>Dítě si uvědomuje a poznává tradice a zvyky Vánoc.</w:t>
            </w:r>
          </w:p>
        </w:tc>
        <w:tc>
          <w:tcPr>
            <w:tcW w:w="5135" w:type="dxa"/>
          </w:tcPr>
          <w:p w:rsidR="00761AE5" w:rsidRPr="006A6D35" w:rsidRDefault="00761AE5" w:rsidP="00065D33">
            <w:pPr>
              <w:rPr>
                <w:sz w:val="20"/>
                <w:szCs w:val="20"/>
              </w:rPr>
            </w:pPr>
            <w:r>
              <w:rPr>
                <w:sz w:val="20"/>
                <w:szCs w:val="20"/>
              </w:rPr>
              <w:t xml:space="preserve">Dítě v diskusi vyjadřuje svoje myšlenky, naslouchá druhým, pojmenovává předměty, ve skupině třídí obrázky na přírodniny a lidské </w:t>
            </w:r>
            <w:proofErr w:type="gramStart"/>
            <w:r>
              <w:rPr>
                <w:sz w:val="20"/>
                <w:szCs w:val="20"/>
              </w:rPr>
              <w:t>výtvory..</w:t>
            </w:r>
            <w:proofErr w:type="gramEnd"/>
            <w:r>
              <w:rPr>
                <w:sz w:val="20"/>
                <w:szCs w:val="20"/>
              </w:rPr>
              <w:t xml:space="preserve"> Dramaticky vyjádří vlastnosti některých přírodnin. Vyhledává v knihách a dětských </w:t>
            </w:r>
            <w:r>
              <w:rPr>
                <w:sz w:val="20"/>
                <w:szCs w:val="20"/>
              </w:rPr>
              <w:lastRenderedPageBreak/>
              <w:t xml:space="preserve">encyklopediích. Poslouchá a porozumí textu. Vyrobí výrobek </w:t>
            </w:r>
            <w:r w:rsidR="00064624">
              <w:rPr>
                <w:sz w:val="20"/>
                <w:szCs w:val="20"/>
              </w:rPr>
              <w:t xml:space="preserve"> </w:t>
            </w:r>
            <w:r>
              <w:rPr>
                <w:sz w:val="20"/>
                <w:szCs w:val="20"/>
              </w:rPr>
              <w:t xml:space="preserve">podle daného postupu. </w:t>
            </w:r>
          </w:p>
        </w:tc>
      </w:tr>
      <w:tr w:rsidR="00761AE5" w:rsidTr="005C447F">
        <w:tc>
          <w:tcPr>
            <w:tcW w:w="1951" w:type="dxa"/>
          </w:tcPr>
          <w:p w:rsidR="00761AE5" w:rsidRDefault="00761AE5" w:rsidP="00761AE5">
            <w:pPr>
              <w:rPr>
                <w:color w:val="FF0000"/>
                <w:sz w:val="32"/>
                <w:szCs w:val="32"/>
              </w:rPr>
            </w:pPr>
          </w:p>
        </w:tc>
        <w:tc>
          <w:tcPr>
            <w:tcW w:w="2126" w:type="dxa"/>
          </w:tcPr>
          <w:p w:rsidR="00761AE5" w:rsidRDefault="00065D33" w:rsidP="00761AE5">
            <w:pPr>
              <w:rPr>
                <w:sz w:val="20"/>
                <w:szCs w:val="20"/>
              </w:rPr>
            </w:pPr>
            <w:r>
              <w:rPr>
                <w:sz w:val="20"/>
                <w:szCs w:val="20"/>
              </w:rPr>
              <w:t xml:space="preserve">Dítě si uvědomuje a poznává důležité pouto rodiny a skupiny. </w:t>
            </w:r>
          </w:p>
        </w:tc>
        <w:tc>
          <w:tcPr>
            <w:tcW w:w="5135" w:type="dxa"/>
          </w:tcPr>
          <w:p w:rsidR="00065D33" w:rsidRPr="00065D33" w:rsidRDefault="00065D33" w:rsidP="00065D33">
            <w:pPr>
              <w:spacing w:before="100"/>
              <w:jc w:val="both"/>
              <w:rPr>
                <w:sz w:val="20"/>
                <w:szCs w:val="20"/>
              </w:rPr>
            </w:pPr>
            <w:r w:rsidRPr="00065D33">
              <w:rPr>
                <w:sz w:val="20"/>
                <w:szCs w:val="20"/>
              </w:rPr>
              <w:t xml:space="preserve">Dítě se ve skupině dokáže prosadit, ale i podřídit, při společných činnostech se domlouvá a spolupracuje; v běžných situacích uplatňuje základní společenské návyky a pravidla společenského styku; je schopné respektovat druhé, vyjednávat, přijímat a uzavírat kompromisy, napodobuje modely prosociálního chování a mezilidských vztahů, které nachází ve svém okolí, spolupodílí se na společných rozhodnutích; přijímá vyjasněné a zdůvodněné povinnosti; dodržuje dohodnutá a pochopená pravidla a přizpůsobí se </w:t>
            </w:r>
            <w:proofErr w:type="gramStart"/>
            <w:r w:rsidRPr="00065D33">
              <w:rPr>
                <w:sz w:val="20"/>
                <w:szCs w:val="20"/>
              </w:rPr>
              <w:t>jim,  při</w:t>
            </w:r>
            <w:proofErr w:type="gramEnd"/>
            <w:r w:rsidRPr="00065D33">
              <w:rPr>
                <w:sz w:val="20"/>
                <w:szCs w:val="20"/>
              </w:rPr>
              <w:t xml:space="preserve"> setkání s neznámými lidmi či v neznámých situacích se chová obezřetně; nevhodné chování i komunikaci, která je mu nepříjemná, umí odmítnout</w:t>
            </w:r>
            <w:r w:rsidR="006A3D74">
              <w:rPr>
                <w:sz w:val="20"/>
                <w:szCs w:val="20"/>
              </w:rPr>
              <w:t xml:space="preserve">, </w:t>
            </w:r>
            <w:r w:rsidRPr="00065D33">
              <w:rPr>
                <w:sz w:val="20"/>
                <w:szCs w:val="20"/>
              </w:rPr>
              <w:t xml:space="preserve">je schopno chápat, že lidé se různí a umí být tolerantní k jejich odlišnostem a jedinečnostem, má smysl pro povinnost ve hře, práci i učení; k úkolům a povinnostem přistupuje odpovědně; váží si práce i úsilí druhých, zajímá se o druhé i o to, co se kolem děje; je otevřené aktuálnímu </w:t>
            </w:r>
            <w:proofErr w:type="gramStart"/>
            <w:r w:rsidRPr="00065D33">
              <w:rPr>
                <w:sz w:val="20"/>
                <w:szCs w:val="20"/>
              </w:rPr>
              <w:t>dění,  má</w:t>
            </w:r>
            <w:proofErr w:type="gramEnd"/>
            <w:r w:rsidRPr="00065D33">
              <w:rPr>
                <w:sz w:val="20"/>
                <w:szCs w:val="20"/>
              </w:rPr>
              <w:t xml:space="preserve"> základní dětskou představu o tom, co je v souladu se základními lidskými hodnotami a normami, i co je s nimi v rozporu, a snaží se podle toho chovat, spoluvytváří pravidla společného soužití mezi vrstevníky, rozumí jejich smyslu a chápe potřebu je zachovávat, uvědomuje si svá práva i práva druhých, učí se je hájit a respektovat; chápe, že všichni lidé mají stejnou hodnotu</w:t>
            </w:r>
          </w:p>
          <w:p w:rsidR="00761AE5" w:rsidRPr="00065D33" w:rsidRDefault="00761AE5" w:rsidP="00761AE5">
            <w:pPr>
              <w:rPr>
                <w:sz w:val="20"/>
                <w:szCs w:val="20"/>
              </w:rPr>
            </w:pPr>
          </w:p>
        </w:tc>
      </w:tr>
      <w:tr w:rsidR="00761AE5" w:rsidTr="005C447F">
        <w:tc>
          <w:tcPr>
            <w:tcW w:w="1951" w:type="dxa"/>
          </w:tcPr>
          <w:p w:rsidR="00761AE5" w:rsidRPr="004A3B92" w:rsidRDefault="00761AE5" w:rsidP="00761AE5">
            <w:pPr>
              <w:rPr>
                <w:sz w:val="40"/>
                <w:szCs w:val="40"/>
              </w:rPr>
            </w:pPr>
            <w:r>
              <w:rPr>
                <w:sz w:val="40"/>
                <w:szCs w:val="40"/>
              </w:rPr>
              <w:t>Jarní probuzení</w:t>
            </w:r>
          </w:p>
        </w:tc>
        <w:tc>
          <w:tcPr>
            <w:tcW w:w="2126" w:type="dxa"/>
          </w:tcPr>
          <w:p w:rsidR="00761AE5" w:rsidRDefault="006A3D74" w:rsidP="00761AE5">
            <w:pPr>
              <w:rPr>
                <w:sz w:val="20"/>
                <w:szCs w:val="20"/>
              </w:rPr>
            </w:pPr>
            <w:r>
              <w:rPr>
                <w:sz w:val="20"/>
                <w:szCs w:val="20"/>
              </w:rPr>
              <w:t xml:space="preserve">Dítě poznává les a jeho využití. </w:t>
            </w:r>
          </w:p>
        </w:tc>
        <w:tc>
          <w:tcPr>
            <w:tcW w:w="5135" w:type="dxa"/>
          </w:tcPr>
          <w:p w:rsidR="00761AE5" w:rsidRDefault="00761AE5" w:rsidP="00761AE5">
            <w:pPr>
              <w:rPr>
                <w:sz w:val="20"/>
                <w:szCs w:val="20"/>
              </w:rPr>
            </w:pPr>
            <w:r>
              <w:rPr>
                <w:sz w:val="20"/>
                <w:szCs w:val="20"/>
              </w:rPr>
              <w:t xml:space="preserve">Dítě hmatem zjišťuje vlastnosti předmětu, vyjadřuje svoje pocity, myšlenky a naslouchá druhým. Dítě napodobuje jednoduché pohyby. Prostřednictvím dramatizace se seznámí se vznikem půdy a stavbou stromu. Tvořivě </w:t>
            </w:r>
            <w:proofErr w:type="gramStart"/>
            <w:r>
              <w:rPr>
                <w:sz w:val="20"/>
                <w:szCs w:val="20"/>
              </w:rPr>
              <w:t>využívá  přírodniny</w:t>
            </w:r>
            <w:proofErr w:type="gramEnd"/>
            <w:r>
              <w:rPr>
                <w:sz w:val="20"/>
                <w:szCs w:val="20"/>
              </w:rPr>
              <w:t xml:space="preserve"> při sestavování mozaiky. Spolupracuje a domlouvá se s dětmi ve skupině, dodržuje </w:t>
            </w:r>
            <w:proofErr w:type="gramStart"/>
            <w:r>
              <w:rPr>
                <w:sz w:val="20"/>
                <w:szCs w:val="20"/>
              </w:rPr>
              <w:t>pravidla  bezpečné</w:t>
            </w:r>
            <w:proofErr w:type="gramEnd"/>
            <w:r>
              <w:rPr>
                <w:sz w:val="20"/>
                <w:szCs w:val="20"/>
              </w:rPr>
              <w:t xml:space="preserve"> manipulace s hřebíkem. Zapamatuje si pravidla hry, hází kamínkem na cíl, skáče po jedné noze.</w:t>
            </w:r>
          </w:p>
        </w:tc>
      </w:tr>
      <w:tr w:rsidR="00761AE5" w:rsidTr="005C447F">
        <w:tc>
          <w:tcPr>
            <w:tcW w:w="1951" w:type="dxa"/>
          </w:tcPr>
          <w:p w:rsidR="00761AE5" w:rsidRDefault="00761AE5" w:rsidP="00761AE5">
            <w:pPr>
              <w:rPr>
                <w:color w:val="FF0000"/>
                <w:sz w:val="32"/>
                <w:szCs w:val="32"/>
              </w:rPr>
            </w:pPr>
          </w:p>
        </w:tc>
        <w:tc>
          <w:tcPr>
            <w:tcW w:w="2126" w:type="dxa"/>
          </w:tcPr>
          <w:p w:rsidR="00761AE5" w:rsidRDefault="005A315C" w:rsidP="00761AE5">
            <w:pPr>
              <w:rPr>
                <w:sz w:val="20"/>
                <w:szCs w:val="20"/>
              </w:rPr>
            </w:pPr>
            <w:r>
              <w:rPr>
                <w:sz w:val="20"/>
                <w:szCs w:val="20"/>
              </w:rPr>
              <w:t xml:space="preserve">Dítě poznává nový život rostlin i zvířat a umí je správně vyslovit. </w:t>
            </w:r>
          </w:p>
        </w:tc>
        <w:tc>
          <w:tcPr>
            <w:tcW w:w="5135" w:type="dxa"/>
          </w:tcPr>
          <w:p w:rsidR="005A315C" w:rsidRPr="005A315C" w:rsidRDefault="005A315C" w:rsidP="005A315C">
            <w:pPr>
              <w:spacing w:before="100"/>
              <w:jc w:val="both"/>
              <w:rPr>
                <w:sz w:val="20"/>
                <w:szCs w:val="20"/>
              </w:rPr>
            </w:pPr>
            <w:r w:rsidRPr="005A315C">
              <w:rPr>
                <w:sz w:val="20"/>
                <w:szCs w:val="20"/>
              </w:rPr>
              <w:t xml:space="preserve">Dítě si uvědomuje, že za sebe i své jednání odpovídá a nese důsledky, svoje činnosti a hry se učí plánovat, organizovat, řídit a </w:t>
            </w:r>
            <w:proofErr w:type="gramStart"/>
            <w:r w:rsidRPr="005A315C">
              <w:rPr>
                <w:sz w:val="20"/>
                <w:szCs w:val="20"/>
              </w:rPr>
              <w:t>vyhodnocovat,  dokáže</w:t>
            </w:r>
            <w:proofErr w:type="gramEnd"/>
            <w:r w:rsidRPr="005A315C">
              <w:rPr>
                <w:sz w:val="20"/>
                <w:szCs w:val="20"/>
              </w:rPr>
              <w:t xml:space="preserve"> rozpoznat a využívat vlastní silné stránky, poznávat svoje slabé stránky, odhaduje rizika svých nápadů, jde za svým záměrem, ale také dokáže měnit cesty a přizpůsobovat se daným okolnostem</w:t>
            </w:r>
            <w:r>
              <w:rPr>
                <w:sz w:val="20"/>
                <w:szCs w:val="20"/>
              </w:rPr>
              <w:t xml:space="preserve">. </w:t>
            </w:r>
            <w:r>
              <w:rPr>
                <w:sz w:val="20"/>
                <w:szCs w:val="20"/>
              </w:rPr>
              <w:t xml:space="preserve">Porovnává skutečné živočichy a </w:t>
            </w:r>
            <w:proofErr w:type="gramStart"/>
            <w:r>
              <w:rPr>
                <w:sz w:val="20"/>
                <w:szCs w:val="20"/>
              </w:rPr>
              <w:t>rostliny  s </w:t>
            </w:r>
            <w:r w:rsidR="00065D33">
              <w:rPr>
                <w:sz w:val="20"/>
                <w:szCs w:val="20"/>
              </w:rPr>
              <w:t xml:space="preserve"> </w:t>
            </w:r>
            <w:r>
              <w:rPr>
                <w:sz w:val="20"/>
                <w:szCs w:val="20"/>
              </w:rPr>
              <w:t>obrázky</w:t>
            </w:r>
            <w:proofErr w:type="gramEnd"/>
            <w:r>
              <w:rPr>
                <w:sz w:val="20"/>
                <w:szCs w:val="20"/>
              </w:rPr>
              <w:t>.</w:t>
            </w:r>
            <w:r w:rsidR="00065D33">
              <w:rPr>
                <w:sz w:val="20"/>
                <w:szCs w:val="20"/>
              </w:rPr>
              <w:t xml:space="preserve"> </w:t>
            </w:r>
            <w:r w:rsidR="00065D33">
              <w:rPr>
                <w:sz w:val="20"/>
                <w:szCs w:val="20"/>
              </w:rPr>
              <w:t>Chápe, že potřebu dýchat mají kromě lidí také rostliny a ostatní živočichové</w:t>
            </w:r>
          </w:p>
          <w:p w:rsidR="00761AE5" w:rsidRDefault="00761AE5" w:rsidP="00761AE5">
            <w:pPr>
              <w:rPr>
                <w:sz w:val="20"/>
                <w:szCs w:val="20"/>
              </w:rPr>
            </w:pPr>
          </w:p>
        </w:tc>
      </w:tr>
      <w:tr w:rsidR="00761AE5" w:rsidTr="005C447F">
        <w:tc>
          <w:tcPr>
            <w:tcW w:w="1951" w:type="dxa"/>
          </w:tcPr>
          <w:p w:rsidR="00761AE5" w:rsidRDefault="00761AE5" w:rsidP="00761AE5">
            <w:pPr>
              <w:rPr>
                <w:color w:val="FF0000"/>
                <w:sz w:val="32"/>
                <w:szCs w:val="32"/>
              </w:rPr>
            </w:pPr>
          </w:p>
        </w:tc>
        <w:tc>
          <w:tcPr>
            <w:tcW w:w="2126" w:type="dxa"/>
          </w:tcPr>
          <w:p w:rsidR="00761AE5" w:rsidRDefault="005A315C" w:rsidP="00761AE5">
            <w:pPr>
              <w:rPr>
                <w:sz w:val="20"/>
                <w:szCs w:val="20"/>
              </w:rPr>
            </w:pPr>
            <w:r>
              <w:rPr>
                <w:sz w:val="20"/>
                <w:szCs w:val="20"/>
              </w:rPr>
              <w:t xml:space="preserve">Dítě </w:t>
            </w:r>
            <w:proofErr w:type="gramStart"/>
            <w:r>
              <w:rPr>
                <w:sz w:val="20"/>
                <w:szCs w:val="20"/>
              </w:rPr>
              <w:t>poznává  a rozlišuje</w:t>
            </w:r>
            <w:proofErr w:type="gramEnd"/>
            <w:r>
              <w:rPr>
                <w:sz w:val="20"/>
                <w:szCs w:val="20"/>
              </w:rPr>
              <w:t xml:space="preserve"> jarní tradice  a zvyky.</w:t>
            </w:r>
          </w:p>
        </w:tc>
        <w:tc>
          <w:tcPr>
            <w:tcW w:w="5135" w:type="dxa"/>
          </w:tcPr>
          <w:p w:rsidR="00761AE5" w:rsidRDefault="00761AE5" w:rsidP="00761AE5">
            <w:pPr>
              <w:rPr>
                <w:sz w:val="20"/>
                <w:szCs w:val="20"/>
              </w:rPr>
            </w:pPr>
            <w:r>
              <w:rPr>
                <w:sz w:val="20"/>
                <w:szCs w:val="20"/>
              </w:rPr>
              <w:t>Dítě v diskuzi vyjadřuje svoje myšlenky</w:t>
            </w:r>
            <w:r w:rsidR="005A315C">
              <w:rPr>
                <w:sz w:val="20"/>
                <w:szCs w:val="20"/>
              </w:rPr>
              <w:t xml:space="preserve">, </w:t>
            </w:r>
            <w:r>
              <w:rPr>
                <w:sz w:val="20"/>
                <w:szCs w:val="20"/>
              </w:rPr>
              <w:t>naslouchá druhým. Vědomě napodobuje jednoduchý pohyb podle vzoru, vyjadřuje se prostřednictvím hudebně-pohybových činností. Vyjadřu</w:t>
            </w:r>
            <w:r w:rsidR="005A315C">
              <w:rPr>
                <w:sz w:val="20"/>
                <w:szCs w:val="20"/>
              </w:rPr>
              <w:t xml:space="preserve">je hmatový vjem, třídí předměty okolo sebe. </w:t>
            </w:r>
            <w:r>
              <w:rPr>
                <w:sz w:val="20"/>
                <w:szCs w:val="20"/>
              </w:rPr>
              <w:t xml:space="preserve">Porovnává vlastnosti materiálů. </w:t>
            </w:r>
            <w:proofErr w:type="gramStart"/>
            <w:r>
              <w:rPr>
                <w:sz w:val="20"/>
                <w:szCs w:val="20"/>
              </w:rPr>
              <w:t>Rozlišuje  aktivity</w:t>
            </w:r>
            <w:proofErr w:type="gramEnd"/>
            <w:r>
              <w:rPr>
                <w:sz w:val="20"/>
                <w:szCs w:val="20"/>
              </w:rPr>
              <w:t>, které mohou zdraví okolního prostředí podporovat a které je mohou poškozovat. Má povědomí o významu životního prostředí (přírody i společnosti) pro člověka, uvědomuje si, že způsobem, jakým se lidé chovají, ovlivňují vlastní zdraví i životní prostředí.</w:t>
            </w:r>
          </w:p>
        </w:tc>
      </w:tr>
      <w:tr w:rsidR="006A3D74" w:rsidTr="005C447F">
        <w:tc>
          <w:tcPr>
            <w:tcW w:w="1951" w:type="dxa"/>
          </w:tcPr>
          <w:p w:rsidR="006A3D74" w:rsidRDefault="006A3D74" w:rsidP="00761AE5">
            <w:pPr>
              <w:rPr>
                <w:color w:val="FF0000"/>
                <w:sz w:val="32"/>
                <w:szCs w:val="32"/>
              </w:rPr>
            </w:pPr>
          </w:p>
          <w:p w:rsidR="00064624" w:rsidRDefault="00064624" w:rsidP="00761AE5">
            <w:pPr>
              <w:rPr>
                <w:color w:val="FF0000"/>
                <w:sz w:val="32"/>
                <w:szCs w:val="32"/>
              </w:rPr>
            </w:pPr>
          </w:p>
        </w:tc>
        <w:tc>
          <w:tcPr>
            <w:tcW w:w="2126" w:type="dxa"/>
          </w:tcPr>
          <w:p w:rsidR="006A3D74" w:rsidRDefault="006A3D74" w:rsidP="00761AE5">
            <w:pPr>
              <w:rPr>
                <w:sz w:val="20"/>
                <w:szCs w:val="20"/>
              </w:rPr>
            </w:pPr>
            <w:r>
              <w:rPr>
                <w:sz w:val="20"/>
                <w:szCs w:val="20"/>
              </w:rPr>
              <w:lastRenderedPageBreak/>
              <w:t xml:space="preserve">Dítě si uvědomuje vlastní tělo a své zdraví </w:t>
            </w:r>
          </w:p>
        </w:tc>
        <w:tc>
          <w:tcPr>
            <w:tcW w:w="5135" w:type="dxa"/>
          </w:tcPr>
          <w:p w:rsidR="00064624" w:rsidRPr="00064624" w:rsidRDefault="00064624" w:rsidP="00064624">
            <w:pPr>
              <w:spacing w:before="100"/>
              <w:rPr>
                <w:sz w:val="20"/>
                <w:szCs w:val="20"/>
              </w:rPr>
            </w:pPr>
            <w:r w:rsidRPr="00064624">
              <w:rPr>
                <w:sz w:val="20"/>
                <w:szCs w:val="20"/>
              </w:rPr>
              <w:t xml:space="preserve">Dítě odhaduje své síly, </w:t>
            </w:r>
            <w:proofErr w:type="gramStart"/>
            <w:r w:rsidRPr="00064624">
              <w:rPr>
                <w:sz w:val="20"/>
                <w:szCs w:val="20"/>
              </w:rPr>
              <w:t>učí</w:t>
            </w:r>
            <w:proofErr w:type="gramEnd"/>
            <w:r w:rsidRPr="00064624">
              <w:rPr>
                <w:sz w:val="20"/>
                <w:szCs w:val="20"/>
              </w:rPr>
              <w:t xml:space="preserve"> se hodnotit svoje osobní pokroky </w:t>
            </w:r>
            <w:r w:rsidRPr="00064624">
              <w:rPr>
                <w:sz w:val="20"/>
                <w:szCs w:val="20"/>
              </w:rPr>
              <w:lastRenderedPageBreak/>
              <w:t xml:space="preserve">soustředěně </w:t>
            </w:r>
            <w:proofErr w:type="gramStart"/>
            <w:r w:rsidRPr="00064624">
              <w:rPr>
                <w:sz w:val="20"/>
                <w:szCs w:val="20"/>
              </w:rPr>
              <w:t>pozoruje</w:t>
            </w:r>
            <w:proofErr w:type="gramEnd"/>
            <w:r w:rsidRPr="00064624">
              <w:rPr>
                <w:sz w:val="20"/>
                <w:szCs w:val="20"/>
              </w:rPr>
              <w:t xml:space="preserve">, zkoumá, objevuje, všímá si souvislostí, experimentuje a užívá při tom jednoduchých pojmů, znaků a symbolů, </w:t>
            </w:r>
            <w:r>
              <w:rPr>
                <w:sz w:val="20"/>
                <w:szCs w:val="20"/>
              </w:rPr>
              <w:t>z</w:t>
            </w:r>
            <w:r w:rsidRPr="00064624">
              <w:rPr>
                <w:sz w:val="20"/>
                <w:szCs w:val="20"/>
              </w:rPr>
              <w:t>ískanou zkušenost uplatňuje v praktických situacích a v dalším učení</w:t>
            </w:r>
            <w:r>
              <w:rPr>
                <w:sz w:val="20"/>
                <w:szCs w:val="20"/>
              </w:rPr>
              <w:t xml:space="preserve">. Objevuje a poznává své tělo dle materiálů nabízených učitelkou. Zkouší hru na vlastní tělo, získávání povědomí o vlastním těle dle encyklopedie. </w:t>
            </w:r>
          </w:p>
          <w:p w:rsidR="006A3D74" w:rsidRPr="00064624" w:rsidRDefault="006A3D74" w:rsidP="00761AE5">
            <w:pPr>
              <w:rPr>
                <w:sz w:val="20"/>
                <w:szCs w:val="20"/>
              </w:rPr>
            </w:pPr>
          </w:p>
        </w:tc>
      </w:tr>
      <w:tr w:rsidR="00761AE5" w:rsidTr="005C447F">
        <w:tc>
          <w:tcPr>
            <w:tcW w:w="1951" w:type="dxa"/>
          </w:tcPr>
          <w:p w:rsidR="00761AE5" w:rsidRPr="004A3B92" w:rsidRDefault="00761AE5" w:rsidP="00761AE5">
            <w:pPr>
              <w:rPr>
                <w:sz w:val="40"/>
                <w:szCs w:val="40"/>
              </w:rPr>
            </w:pPr>
            <w:r>
              <w:rPr>
                <w:sz w:val="40"/>
                <w:szCs w:val="40"/>
              </w:rPr>
              <w:lastRenderedPageBreak/>
              <w:t>Letní radování</w:t>
            </w:r>
          </w:p>
        </w:tc>
        <w:tc>
          <w:tcPr>
            <w:tcW w:w="2126" w:type="dxa"/>
          </w:tcPr>
          <w:p w:rsidR="00761AE5" w:rsidRDefault="00761AE5" w:rsidP="00761AE5">
            <w:pPr>
              <w:rPr>
                <w:sz w:val="20"/>
                <w:szCs w:val="20"/>
              </w:rPr>
            </w:pPr>
            <w:r>
              <w:rPr>
                <w:sz w:val="20"/>
                <w:szCs w:val="20"/>
              </w:rPr>
              <w:t xml:space="preserve">Dítě poznává a rozlišuje dopravní prostředky, je poučeno o bezpečnosti. </w:t>
            </w:r>
          </w:p>
        </w:tc>
        <w:tc>
          <w:tcPr>
            <w:tcW w:w="5135" w:type="dxa"/>
          </w:tcPr>
          <w:p w:rsidR="00761AE5" w:rsidRDefault="00761AE5" w:rsidP="00761AE5">
            <w:pPr>
              <w:rPr>
                <w:sz w:val="20"/>
                <w:szCs w:val="20"/>
              </w:rPr>
            </w:pPr>
            <w:r>
              <w:rPr>
                <w:sz w:val="20"/>
                <w:szCs w:val="20"/>
              </w:rPr>
              <w:t xml:space="preserve">Dítě v diskusi vyjadřuje svoje myšlenky, naslouchá druhým. Dítě chápe, že každý dopravní prostředek potřebuje k tomu, aby se mohl pohybovat nějakou sílu (energii). Dítě rozlišuje dopravní prostředky, které neznečišťují vzduch od těch, které ho znečišťují.  Dítě chápe, že chodit pěšky nebo vlastní silou pohánět nějaký dopravní prostředek je pro ně </w:t>
            </w:r>
            <w:proofErr w:type="gramStart"/>
            <w:r>
              <w:rPr>
                <w:sz w:val="20"/>
                <w:szCs w:val="20"/>
              </w:rPr>
              <w:t>zdravé  a současně</w:t>
            </w:r>
            <w:proofErr w:type="gramEnd"/>
            <w:r>
              <w:rPr>
                <w:sz w:val="20"/>
                <w:szCs w:val="20"/>
              </w:rPr>
              <w:t xml:space="preserve"> dobré pro čistotu vzduchu. Zapamatuje si a dodržuje pravidla hry. Dítě se chová zodpovědně k dítěti, které nevidí, respektuje jeho potřeby. Dítě důvěřuje jinému dítěti a tím překonává strach. Uvědomuje si příjemné a nepříjemné citové zážitky a dokáže je slovně vyjádřit. Koordinuje lokomoci a další polohy i pohyby těla, vědomě napodobuje jednoduché pohyby podle vzoru.</w:t>
            </w:r>
          </w:p>
        </w:tc>
      </w:tr>
      <w:tr w:rsidR="00761AE5" w:rsidTr="005C447F">
        <w:tc>
          <w:tcPr>
            <w:tcW w:w="1951" w:type="dxa"/>
          </w:tcPr>
          <w:p w:rsidR="00761AE5" w:rsidRDefault="00761AE5" w:rsidP="00761AE5">
            <w:pPr>
              <w:rPr>
                <w:color w:val="FF0000"/>
                <w:sz w:val="32"/>
                <w:szCs w:val="32"/>
              </w:rPr>
            </w:pPr>
          </w:p>
        </w:tc>
        <w:tc>
          <w:tcPr>
            <w:tcW w:w="2126" w:type="dxa"/>
          </w:tcPr>
          <w:p w:rsidR="00761AE5" w:rsidRDefault="00761AE5" w:rsidP="00761AE5">
            <w:pPr>
              <w:rPr>
                <w:sz w:val="20"/>
                <w:szCs w:val="20"/>
              </w:rPr>
            </w:pPr>
            <w:r>
              <w:rPr>
                <w:sz w:val="20"/>
                <w:szCs w:val="20"/>
              </w:rPr>
              <w:t xml:space="preserve">Dítě poznává a umí pojmenovat </w:t>
            </w:r>
            <w:r w:rsidR="005F47C9">
              <w:rPr>
                <w:sz w:val="20"/>
                <w:szCs w:val="20"/>
              </w:rPr>
              <w:t xml:space="preserve">vodní svět a jeho prvky. </w:t>
            </w:r>
          </w:p>
        </w:tc>
        <w:tc>
          <w:tcPr>
            <w:tcW w:w="5135" w:type="dxa"/>
          </w:tcPr>
          <w:p w:rsidR="00761AE5" w:rsidRDefault="00761AE5" w:rsidP="00761AE5">
            <w:pPr>
              <w:rPr>
                <w:sz w:val="20"/>
                <w:szCs w:val="20"/>
              </w:rPr>
            </w:pPr>
            <w:r>
              <w:rPr>
                <w:sz w:val="20"/>
                <w:szCs w:val="20"/>
              </w:rPr>
              <w:t>Dítě v diskusi vyjadřuje svoje myšlenky, naslouchá druhým. Porozumí jednoduchým hádankám. Zapamatuje si a pozná vybrané druhy rostlin a živočichů, které se vyskytují v prostředí rybníka</w:t>
            </w:r>
            <w:r w:rsidR="005F47C9">
              <w:rPr>
                <w:sz w:val="20"/>
                <w:szCs w:val="20"/>
              </w:rPr>
              <w:t>.</w:t>
            </w:r>
            <w:r w:rsidR="005A315C">
              <w:rPr>
                <w:sz w:val="20"/>
                <w:szCs w:val="20"/>
              </w:rPr>
              <w:t xml:space="preserve"> </w:t>
            </w:r>
            <w:r>
              <w:rPr>
                <w:sz w:val="20"/>
                <w:szCs w:val="20"/>
              </w:rPr>
              <w:t xml:space="preserve">Dodržuje pravidla při společných pohybových hrách. Domlouvá se a tvoří ve spolupráci s dětmi </w:t>
            </w:r>
          </w:p>
        </w:tc>
      </w:tr>
      <w:tr w:rsidR="00761AE5" w:rsidTr="005C447F">
        <w:tc>
          <w:tcPr>
            <w:tcW w:w="1951" w:type="dxa"/>
          </w:tcPr>
          <w:p w:rsidR="00761AE5" w:rsidRDefault="00761AE5" w:rsidP="00761AE5">
            <w:pPr>
              <w:rPr>
                <w:color w:val="FF0000"/>
                <w:sz w:val="32"/>
                <w:szCs w:val="32"/>
              </w:rPr>
            </w:pPr>
          </w:p>
        </w:tc>
        <w:tc>
          <w:tcPr>
            <w:tcW w:w="2126" w:type="dxa"/>
          </w:tcPr>
          <w:p w:rsidR="00761AE5" w:rsidRDefault="005A315C" w:rsidP="00761AE5">
            <w:pPr>
              <w:rPr>
                <w:sz w:val="20"/>
                <w:szCs w:val="20"/>
              </w:rPr>
            </w:pPr>
            <w:r>
              <w:rPr>
                <w:sz w:val="20"/>
                <w:szCs w:val="20"/>
              </w:rPr>
              <w:t xml:space="preserve">Dítě poznává a rozlišuje svět kolem sebe. </w:t>
            </w:r>
          </w:p>
        </w:tc>
        <w:tc>
          <w:tcPr>
            <w:tcW w:w="5135" w:type="dxa"/>
          </w:tcPr>
          <w:p w:rsidR="00761AE5" w:rsidRDefault="00761AE5" w:rsidP="005A315C">
            <w:pPr>
              <w:rPr>
                <w:sz w:val="20"/>
                <w:szCs w:val="20"/>
              </w:rPr>
            </w:pPr>
            <w:r>
              <w:rPr>
                <w:sz w:val="20"/>
                <w:szCs w:val="20"/>
              </w:rPr>
              <w:t xml:space="preserve">Dítě si snaží zapamatovat co nejvíc ze šesti předmětů, vyvozuje souvislosti mezi předměty a činnostmi, v diskusi vyjadřuje svoje myšlenky, naslouchá druhým. Domlouvá se a tvoří ve spolupráci s ostatními, podle vzoru tvoří model cesty vody, </w:t>
            </w:r>
            <w:r w:rsidR="005A315C">
              <w:rPr>
                <w:sz w:val="20"/>
                <w:szCs w:val="20"/>
              </w:rPr>
              <w:t xml:space="preserve">města, silnice, zkoumá </w:t>
            </w:r>
            <w:proofErr w:type="gramStart"/>
            <w:r w:rsidR="005A315C">
              <w:rPr>
                <w:sz w:val="20"/>
                <w:szCs w:val="20"/>
              </w:rPr>
              <w:t xml:space="preserve">zdroje </w:t>
            </w:r>
            <w:r>
              <w:rPr>
                <w:sz w:val="20"/>
                <w:szCs w:val="20"/>
              </w:rPr>
              <w:t xml:space="preserve"> a manipuluje</w:t>
            </w:r>
            <w:proofErr w:type="gramEnd"/>
            <w:r>
              <w:rPr>
                <w:sz w:val="20"/>
                <w:szCs w:val="20"/>
              </w:rPr>
              <w:t xml:space="preserve"> s jednoduchými pomůckami. Soustředěně nasl</w:t>
            </w:r>
            <w:r w:rsidR="005A315C">
              <w:rPr>
                <w:sz w:val="20"/>
                <w:szCs w:val="20"/>
              </w:rPr>
              <w:t xml:space="preserve">ouchá příběh. </w:t>
            </w:r>
            <w:r>
              <w:rPr>
                <w:sz w:val="20"/>
                <w:szCs w:val="20"/>
              </w:rPr>
              <w:t xml:space="preserve"> Uvědomuje si nebezpeč</w:t>
            </w:r>
            <w:r w:rsidR="005A315C">
              <w:rPr>
                <w:sz w:val="20"/>
                <w:szCs w:val="20"/>
              </w:rPr>
              <w:t xml:space="preserve">í spojené s pohybem kolem vody i silnice. </w:t>
            </w:r>
          </w:p>
        </w:tc>
      </w:tr>
    </w:tbl>
    <w:p w:rsidR="002B642C" w:rsidRPr="002B642C" w:rsidRDefault="002B642C" w:rsidP="002B642C">
      <w:pPr>
        <w:rPr>
          <w:color w:val="FF0000"/>
          <w:sz w:val="32"/>
          <w:szCs w:val="32"/>
        </w:rPr>
      </w:pPr>
    </w:p>
    <w:p w:rsidR="008F68E6" w:rsidRPr="002B642C" w:rsidRDefault="008F68E6" w:rsidP="002B642C">
      <w:pPr>
        <w:rPr>
          <w:b/>
          <w:sz w:val="32"/>
          <w:szCs w:val="32"/>
        </w:rPr>
      </w:pPr>
    </w:p>
    <w:p w:rsidR="008F68E6" w:rsidRPr="00277722" w:rsidRDefault="008F68E6" w:rsidP="008F68E6">
      <w:pPr>
        <w:rPr>
          <w:sz w:val="32"/>
          <w:szCs w:val="32"/>
        </w:rPr>
      </w:pPr>
    </w:p>
    <w:p w:rsidR="008F68E6" w:rsidRPr="004A3B92" w:rsidRDefault="008F68E6" w:rsidP="004A3B92">
      <w:pPr>
        <w:rPr>
          <w:color w:val="FF0000"/>
          <w:sz w:val="32"/>
          <w:szCs w:val="32"/>
        </w:rPr>
      </w:pPr>
    </w:p>
    <w:p w:rsidR="008F68E6" w:rsidRDefault="008F68E6" w:rsidP="008F68E6">
      <w:pPr>
        <w:rPr>
          <w:b/>
          <w:sz w:val="32"/>
          <w:szCs w:val="32"/>
        </w:rPr>
      </w:pPr>
    </w:p>
    <w:p w:rsidR="008F68E6" w:rsidRPr="00A55FCF" w:rsidRDefault="008F68E6" w:rsidP="008F68E6">
      <w:pPr>
        <w:rPr>
          <w:b/>
          <w:sz w:val="32"/>
          <w:szCs w:val="32"/>
        </w:rPr>
      </w:pPr>
      <w:r>
        <w:rPr>
          <w:sz w:val="32"/>
          <w:szCs w:val="32"/>
        </w:rPr>
        <w:t xml:space="preserve">                                                      </w:t>
      </w:r>
      <w:r w:rsidRPr="00113A8D">
        <w:rPr>
          <w:b/>
          <w:sz w:val="44"/>
          <w:szCs w:val="44"/>
        </w:rPr>
        <w:t xml:space="preserve">    </w:t>
      </w:r>
      <w:r>
        <w:rPr>
          <w:b/>
          <w:sz w:val="44"/>
          <w:szCs w:val="44"/>
        </w:rPr>
        <w:t xml:space="preserve">                        </w:t>
      </w:r>
    </w:p>
    <w:p w:rsidR="008F68E6" w:rsidRDefault="008F68E6" w:rsidP="008F68E6">
      <w:pPr>
        <w:rPr>
          <w:b/>
          <w:sz w:val="44"/>
          <w:szCs w:val="44"/>
        </w:rPr>
      </w:pPr>
    </w:p>
    <w:p w:rsidR="008F68E6" w:rsidRDefault="008F68E6" w:rsidP="008F68E6">
      <w:pPr>
        <w:rPr>
          <w:b/>
          <w:sz w:val="44"/>
          <w:szCs w:val="44"/>
        </w:rPr>
      </w:pPr>
    </w:p>
    <w:p w:rsidR="00667F15" w:rsidRDefault="00667F15" w:rsidP="008F68E6">
      <w:pPr>
        <w:rPr>
          <w:b/>
          <w:sz w:val="44"/>
          <w:szCs w:val="44"/>
        </w:rPr>
      </w:pPr>
    </w:p>
    <w:p w:rsidR="00140E98" w:rsidRPr="00E01BA8" w:rsidRDefault="00140E98" w:rsidP="008F68E6">
      <w:pPr>
        <w:rPr>
          <w:sz w:val="36"/>
          <w:szCs w:val="36"/>
        </w:rPr>
      </w:pPr>
    </w:p>
    <w:p w:rsidR="00AE2505" w:rsidRDefault="00AE2505" w:rsidP="00AE2505">
      <w:pPr>
        <w:pStyle w:val="Odstavecseseznamem"/>
        <w:rPr>
          <w:b/>
          <w:sz w:val="40"/>
          <w:szCs w:val="40"/>
        </w:rPr>
      </w:pPr>
    </w:p>
    <w:p w:rsidR="00140E98" w:rsidRPr="009477F8" w:rsidRDefault="00E01BA8" w:rsidP="00AE2505">
      <w:pPr>
        <w:pStyle w:val="Odstavecseseznamem"/>
        <w:rPr>
          <w:b/>
          <w:sz w:val="40"/>
          <w:szCs w:val="40"/>
        </w:rPr>
      </w:pPr>
      <w:r>
        <w:rPr>
          <w:b/>
          <w:sz w:val="40"/>
          <w:szCs w:val="40"/>
        </w:rPr>
        <w:t xml:space="preserve">    </w:t>
      </w:r>
    </w:p>
    <w:sectPr w:rsidR="00140E98" w:rsidRPr="009477F8" w:rsidSect="002E6F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A7" w:rsidRDefault="003127A7" w:rsidP="00E20B56">
      <w:pPr>
        <w:spacing w:after="0" w:line="240" w:lineRule="auto"/>
      </w:pPr>
      <w:r>
        <w:separator/>
      </w:r>
    </w:p>
  </w:endnote>
  <w:endnote w:type="continuationSeparator" w:id="0">
    <w:p w:rsidR="003127A7" w:rsidRDefault="003127A7" w:rsidP="00E2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AR BLANCA">
    <w:panose1 w:val="02000000000000000000"/>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2267"/>
      <w:docPartObj>
        <w:docPartGallery w:val="Page Numbers (Bottom of Page)"/>
        <w:docPartUnique/>
      </w:docPartObj>
    </w:sdtPr>
    <w:sdtContent>
      <w:p w:rsidR="00D5535B" w:rsidRDefault="00D5535B">
        <w:pPr>
          <w:pStyle w:val="Zpat"/>
          <w:jc w:val="center"/>
        </w:pPr>
        <w:r>
          <w:fldChar w:fldCharType="begin"/>
        </w:r>
        <w:r>
          <w:instrText xml:space="preserve"> PAGE   \* MERGEFORMAT </w:instrText>
        </w:r>
        <w:r>
          <w:fldChar w:fldCharType="separate"/>
        </w:r>
        <w:r w:rsidR="002135CA">
          <w:rPr>
            <w:noProof/>
          </w:rPr>
          <w:t>35</w:t>
        </w:r>
        <w:r>
          <w:rPr>
            <w:noProof/>
          </w:rPr>
          <w:fldChar w:fldCharType="end"/>
        </w:r>
      </w:p>
    </w:sdtContent>
  </w:sdt>
  <w:p w:rsidR="00D5535B" w:rsidRDefault="00D553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A7" w:rsidRDefault="003127A7" w:rsidP="00E20B56">
      <w:pPr>
        <w:spacing w:after="0" w:line="240" w:lineRule="auto"/>
      </w:pPr>
      <w:r>
        <w:separator/>
      </w:r>
    </w:p>
  </w:footnote>
  <w:footnote w:type="continuationSeparator" w:id="0">
    <w:p w:rsidR="003127A7" w:rsidRDefault="003127A7" w:rsidP="00E20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492D"/>
    <w:multiLevelType w:val="hybridMultilevel"/>
    <w:tmpl w:val="1DEC35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D7746"/>
    <w:multiLevelType w:val="hybridMultilevel"/>
    <w:tmpl w:val="2D6E55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B63496"/>
    <w:multiLevelType w:val="hybridMultilevel"/>
    <w:tmpl w:val="343A22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77F41"/>
    <w:multiLevelType w:val="hybridMultilevel"/>
    <w:tmpl w:val="822A29A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8E0096"/>
    <w:multiLevelType w:val="hybridMultilevel"/>
    <w:tmpl w:val="3C82C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C2773"/>
    <w:multiLevelType w:val="hybridMultilevel"/>
    <w:tmpl w:val="46A82F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70468"/>
    <w:multiLevelType w:val="hybridMultilevel"/>
    <w:tmpl w:val="59CE90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9E202F"/>
    <w:multiLevelType w:val="hybridMultilevel"/>
    <w:tmpl w:val="84F04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3E309A"/>
    <w:multiLevelType w:val="hybridMultilevel"/>
    <w:tmpl w:val="D780FB36"/>
    <w:lvl w:ilvl="0" w:tplc="04050001">
      <w:start w:val="1"/>
      <w:numFmt w:val="bullet"/>
      <w:lvlText w:val=""/>
      <w:lvlJc w:val="left"/>
      <w:pPr>
        <w:tabs>
          <w:tab w:val="num" w:pos="720"/>
        </w:tabs>
        <w:ind w:left="720" w:hanging="360"/>
      </w:pPr>
      <w:rPr>
        <w:rFonts w:ascii="Symbol" w:hAnsi="Symbol" w:hint="default"/>
      </w:rPr>
    </w:lvl>
    <w:lvl w:ilvl="1" w:tplc="0405000D">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57652"/>
    <w:multiLevelType w:val="hybridMultilevel"/>
    <w:tmpl w:val="D1DEEC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04D72"/>
    <w:multiLevelType w:val="hybridMultilevel"/>
    <w:tmpl w:val="C12E7E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357E8"/>
    <w:multiLevelType w:val="hybridMultilevel"/>
    <w:tmpl w:val="56B60C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836B7"/>
    <w:multiLevelType w:val="hybridMultilevel"/>
    <w:tmpl w:val="884E7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1F5ED8"/>
    <w:multiLevelType w:val="hybridMultilevel"/>
    <w:tmpl w:val="9A46E1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F4C59"/>
    <w:multiLevelType w:val="hybridMultilevel"/>
    <w:tmpl w:val="460E133E"/>
    <w:lvl w:ilvl="0" w:tplc="4622072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76D2A"/>
    <w:multiLevelType w:val="hybridMultilevel"/>
    <w:tmpl w:val="55A407F8"/>
    <w:lvl w:ilvl="0" w:tplc="F57E6E0C">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235FD0"/>
    <w:multiLevelType w:val="hybridMultilevel"/>
    <w:tmpl w:val="DE668038"/>
    <w:lvl w:ilvl="0" w:tplc="481E173A">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E534FB"/>
    <w:multiLevelType w:val="hybridMultilevel"/>
    <w:tmpl w:val="A01A98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6C5BFF"/>
    <w:multiLevelType w:val="hybridMultilevel"/>
    <w:tmpl w:val="64E0469E"/>
    <w:lvl w:ilvl="0" w:tplc="04050001">
      <w:start w:val="1"/>
      <w:numFmt w:val="bullet"/>
      <w:lvlText w:val=""/>
      <w:lvlJc w:val="left"/>
      <w:pPr>
        <w:tabs>
          <w:tab w:val="num" w:pos="720"/>
        </w:tabs>
        <w:ind w:left="720" w:hanging="360"/>
      </w:pPr>
      <w:rPr>
        <w:rFonts w:ascii="Symbol" w:hAnsi="Symbol" w:hint="default"/>
      </w:rPr>
    </w:lvl>
    <w:lvl w:ilvl="1" w:tplc="0405000D">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0B3105"/>
    <w:multiLevelType w:val="hybridMultilevel"/>
    <w:tmpl w:val="AE429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058A1"/>
    <w:multiLevelType w:val="hybridMultilevel"/>
    <w:tmpl w:val="C3366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B00551"/>
    <w:multiLevelType w:val="hybridMultilevel"/>
    <w:tmpl w:val="25B4E1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D45672"/>
    <w:multiLevelType w:val="hybridMultilevel"/>
    <w:tmpl w:val="57C46E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A45597"/>
    <w:multiLevelType w:val="hybridMultilevel"/>
    <w:tmpl w:val="F474A4B6"/>
    <w:lvl w:ilvl="0" w:tplc="CA68A5C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9D7292"/>
    <w:multiLevelType w:val="hybridMultilevel"/>
    <w:tmpl w:val="818A20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0417B8"/>
    <w:multiLevelType w:val="hybridMultilevel"/>
    <w:tmpl w:val="4FD6380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04592"/>
    <w:multiLevelType w:val="hybridMultilevel"/>
    <w:tmpl w:val="6A829E20"/>
    <w:lvl w:ilvl="0" w:tplc="DA207688">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0D6165"/>
    <w:multiLevelType w:val="hybridMultilevel"/>
    <w:tmpl w:val="F364D6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957BF"/>
    <w:multiLevelType w:val="hybridMultilevel"/>
    <w:tmpl w:val="FE62B9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55BF9"/>
    <w:multiLevelType w:val="hybridMultilevel"/>
    <w:tmpl w:val="573AB2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7"/>
  </w:num>
  <w:num w:numId="4">
    <w:abstractNumId w:val="20"/>
  </w:num>
  <w:num w:numId="5">
    <w:abstractNumId w:val="12"/>
  </w:num>
  <w:num w:numId="6">
    <w:abstractNumId w:val="16"/>
  </w:num>
  <w:num w:numId="7">
    <w:abstractNumId w:val="19"/>
  </w:num>
  <w:num w:numId="8">
    <w:abstractNumId w:val="26"/>
  </w:num>
  <w:num w:numId="9">
    <w:abstractNumId w:val="25"/>
  </w:num>
  <w:num w:numId="10">
    <w:abstractNumId w:val="6"/>
  </w:num>
  <w:num w:numId="11">
    <w:abstractNumId w:val="3"/>
  </w:num>
  <w:num w:numId="12">
    <w:abstractNumId w:val="22"/>
  </w:num>
  <w:num w:numId="13">
    <w:abstractNumId w:val="8"/>
  </w:num>
  <w:num w:numId="14">
    <w:abstractNumId w:val="1"/>
  </w:num>
  <w:num w:numId="15">
    <w:abstractNumId w:val="0"/>
  </w:num>
  <w:num w:numId="16">
    <w:abstractNumId w:val="24"/>
  </w:num>
  <w:num w:numId="17">
    <w:abstractNumId w:val="5"/>
  </w:num>
  <w:num w:numId="18">
    <w:abstractNumId w:val="9"/>
  </w:num>
  <w:num w:numId="19">
    <w:abstractNumId w:val="2"/>
  </w:num>
  <w:num w:numId="20">
    <w:abstractNumId w:val="10"/>
  </w:num>
  <w:num w:numId="21">
    <w:abstractNumId w:val="17"/>
  </w:num>
  <w:num w:numId="22">
    <w:abstractNumId w:val="29"/>
  </w:num>
  <w:num w:numId="23">
    <w:abstractNumId w:val="13"/>
  </w:num>
  <w:num w:numId="24">
    <w:abstractNumId w:val="11"/>
  </w:num>
  <w:num w:numId="25">
    <w:abstractNumId w:val="18"/>
  </w:num>
  <w:num w:numId="26">
    <w:abstractNumId w:val="27"/>
  </w:num>
  <w:num w:numId="27">
    <w:abstractNumId w:val="21"/>
  </w:num>
  <w:num w:numId="28">
    <w:abstractNumId w:val="28"/>
  </w:num>
  <w:num w:numId="29">
    <w:abstractNumId w:val="4"/>
  </w:num>
  <w:num w:numId="3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AD1"/>
    <w:rsid w:val="00007905"/>
    <w:rsid w:val="00011FE0"/>
    <w:rsid w:val="00015A9A"/>
    <w:rsid w:val="00064624"/>
    <w:rsid w:val="00065D33"/>
    <w:rsid w:val="00065F7E"/>
    <w:rsid w:val="000766A7"/>
    <w:rsid w:val="000872F5"/>
    <w:rsid w:val="000A1881"/>
    <w:rsid w:val="000B17B6"/>
    <w:rsid w:val="000B37BF"/>
    <w:rsid w:val="000C02D9"/>
    <w:rsid w:val="000F52EE"/>
    <w:rsid w:val="000F689E"/>
    <w:rsid w:val="00104999"/>
    <w:rsid w:val="00113A8D"/>
    <w:rsid w:val="0011559E"/>
    <w:rsid w:val="00117F6F"/>
    <w:rsid w:val="00123505"/>
    <w:rsid w:val="001327C5"/>
    <w:rsid w:val="001335A9"/>
    <w:rsid w:val="00140E98"/>
    <w:rsid w:val="001A0D53"/>
    <w:rsid w:val="001C15DD"/>
    <w:rsid w:val="001C532B"/>
    <w:rsid w:val="001D37A4"/>
    <w:rsid w:val="001D5E30"/>
    <w:rsid w:val="002029EF"/>
    <w:rsid w:val="0021091F"/>
    <w:rsid w:val="002135CA"/>
    <w:rsid w:val="00231016"/>
    <w:rsid w:val="002325EF"/>
    <w:rsid w:val="00240582"/>
    <w:rsid w:val="00251A38"/>
    <w:rsid w:val="00255B9B"/>
    <w:rsid w:val="00261899"/>
    <w:rsid w:val="0026255E"/>
    <w:rsid w:val="00277722"/>
    <w:rsid w:val="002B0076"/>
    <w:rsid w:val="002B642C"/>
    <w:rsid w:val="002C5FD3"/>
    <w:rsid w:val="002C6DA2"/>
    <w:rsid w:val="002E26A7"/>
    <w:rsid w:val="002E6F84"/>
    <w:rsid w:val="00306711"/>
    <w:rsid w:val="00306FF2"/>
    <w:rsid w:val="003127A7"/>
    <w:rsid w:val="003407CD"/>
    <w:rsid w:val="00344076"/>
    <w:rsid w:val="00374B32"/>
    <w:rsid w:val="003775D5"/>
    <w:rsid w:val="00391F44"/>
    <w:rsid w:val="003A0CEA"/>
    <w:rsid w:val="003E1579"/>
    <w:rsid w:val="003F6FBE"/>
    <w:rsid w:val="004105BB"/>
    <w:rsid w:val="0041636A"/>
    <w:rsid w:val="00423AA5"/>
    <w:rsid w:val="004466D5"/>
    <w:rsid w:val="00454421"/>
    <w:rsid w:val="004A3B92"/>
    <w:rsid w:val="004B0A06"/>
    <w:rsid w:val="004B7CE2"/>
    <w:rsid w:val="004C6DCA"/>
    <w:rsid w:val="004D256C"/>
    <w:rsid w:val="004D7F3C"/>
    <w:rsid w:val="004E3378"/>
    <w:rsid w:val="00503455"/>
    <w:rsid w:val="005117FF"/>
    <w:rsid w:val="00543F81"/>
    <w:rsid w:val="005572E2"/>
    <w:rsid w:val="00562322"/>
    <w:rsid w:val="00562782"/>
    <w:rsid w:val="00571218"/>
    <w:rsid w:val="00591B83"/>
    <w:rsid w:val="00597B49"/>
    <w:rsid w:val="005A05A3"/>
    <w:rsid w:val="005A315C"/>
    <w:rsid w:val="005B3D80"/>
    <w:rsid w:val="005C447F"/>
    <w:rsid w:val="005D6DAA"/>
    <w:rsid w:val="005F01E9"/>
    <w:rsid w:val="005F3724"/>
    <w:rsid w:val="005F3EFB"/>
    <w:rsid w:val="005F47C9"/>
    <w:rsid w:val="00601A2D"/>
    <w:rsid w:val="00655630"/>
    <w:rsid w:val="0066125B"/>
    <w:rsid w:val="00667F15"/>
    <w:rsid w:val="00670048"/>
    <w:rsid w:val="00681226"/>
    <w:rsid w:val="00682B17"/>
    <w:rsid w:val="0068322E"/>
    <w:rsid w:val="00693113"/>
    <w:rsid w:val="006A3D74"/>
    <w:rsid w:val="006A6D35"/>
    <w:rsid w:val="006F1244"/>
    <w:rsid w:val="006F1E0D"/>
    <w:rsid w:val="006F3112"/>
    <w:rsid w:val="006F58CF"/>
    <w:rsid w:val="007041E0"/>
    <w:rsid w:val="007075F0"/>
    <w:rsid w:val="00711B85"/>
    <w:rsid w:val="00734F7E"/>
    <w:rsid w:val="00743B25"/>
    <w:rsid w:val="00755921"/>
    <w:rsid w:val="00761AE5"/>
    <w:rsid w:val="00782CC6"/>
    <w:rsid w:val="007965EA"/>
    <w:rsid w:val="007A0937"/>
    <w:rsid w:val="007A6C69"/>
    <w:rsid w:val="007A7F3F"/>
    <w:rsid w:val="007B223C"/>
    <w:rsid w:val="007C2B86"/>
    <w:rsid w:val="00815D9C"/>
    <w:rsid w:val="00874919"/>
    <w:rsid w:val="00877832"/>
    <w:rsid w:val="0088126F"/>
    <w:rsid w:val="00896127"/>
    <w:rsid w:val="008A1D32"/>
    <w:rsid w:val="008F1D7A"/>
    <w:rsid w:val="008F68E6"/>
    <w:rsid w:val="008F6B12"/>
    <w:rsid w:val="0090552C"/>
    <w:rsid w:val="00913383"/>
    <w:rsid w:val="00913FD7"/>
    <w:rsid w:val="009152FC"/>
    <w:rsid w:val="00943AF5"/>
    <w:rsid w:val="0094732E"/>
    <w:rsid w:val="009477F8"/>
    <w:rsid w:val="0095732D"/>
    <w:rsid w:val="00972EA2"/>
    <w:rsid w:val="009931F5"/>
    <w:rsid w:val="00995F21"/>
    <w:rsid w:val="009B62E5"/>
    <w:rsid w:val="009C02EF"/>
    <w:rsid w:val="009E5AD5"/>
    <w:rsid w:val="00A108BE"/>
    <w:rsid w:val="00A22144"/>
    <w:rsid w:val="00A50E67"/>
    <w:rsid w:val="00A55FCF"/>
    <w:rsid w:val="00A754B8"/>
    <w:rsid w:val="00A84040"/>
    <w:rsid w:val="00A94902"/>
    <w:rsid w:val="00AA1BF8"/>
    <w:rsid w:val="00AA3B78"/>
    <w:rsid w:val="00AE1A41"/>
    <w:rsid w:val="00AE2505"/>
    <w:rsid w:val="00AF14DA"/>
    <w:rsid w:val="00AF33E2"/>
    <w:rsid w:val="00AF4688"/>
    <w:rsid w:val="00B00AA2"/>
    <w:rsid w:val="00B044FD"/>
    <w:rsid w:val="00B11ACD"/>
    <w:rsid w:val="00B25AD1"/>
    <w:rsid w:val="00B443BC"/>
    <w:rsid w:val="00B4563F"/>
    <w:rsid w:val="00B82B4F"/>
    <w:rsid w:val="00B9355F"/>
    <w:rsid w:val="00BA33C6"/>
    <w:rsid w:val="00BF326D"/>
    <w:rsid w:val="00BF4AAF"/>
    <w:rsid w:val="00C06F09"/>
    <w:rsid w:val="00C67D42"/>
    <w:rsid w:val="00C80E75"/>
    <w:rsid w:val="00CB61E4"/>
    <w:rsid w:val="00CD7307"/>
    <w:rsid w:val="00CE5702"/>
    <w:rsid w:val="00CF1764"/>
    <w:rsid w:val="00D15F81"/>
    <w:rsid w:val="00D33A23"/>
    <w:rsid w:val="00D5535B"/>
    <w:rsid w:val="00D66DA7"/>
    <w:rsid w:val="00D712A0"/>
    <w:rsid w:val="00D73440"/>
    <w:rsid w:val="00D7567B"/>
    <w:rsid w:val="00D75910"/>
    <w:rsid w:val="00D93E5A"/>
    <w:rsid w:val="00DC1F5E"/>
    <w:rsid w:val="00DC4940"/>
    <w:rsid w:val="00DE1BB8"/>
    <w:rsid w:val="00E01BA8"/>
    <w:rsid w:val="00E02DAC"/>
    <w:rsid w:val="00E20B56"/>
    <w:rsid w:val="00E239CC"/>
    <w:rsid w:val="00E40836"/>
    <w:rsid w:val="00E614F2"/>
    <w:rsid w:val="00E8042E"/>
    <w:rsid w:val="00E872BE"/>
    <w:rsid w:val="00EF10DC"/>
    <w:rsid w:val="00F55E92"/>
    <w:rsid w:val="00F567FE"/>
    <w:rsid w:val="00F9050D"/>
    <w:rsid w:val="00F92F00"/>
    <w:rsid w:val="00F95B6B"/>
    <w:rsid w:val="00FB1040"/>
    <w:rsid w:val="00FB65C5"/>
    <w:rsid w:val="00FD5330"/>
    <w:rsid w:val="00FF4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A23A3-6177-4463-97F7-C0202BD7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6F84"/>
  </w:style>
  <w:style w:type="paragraph" w:styleId="Nadpis1">
    <w:name w:val="heading 1"/>
    <w:basedOn w:val="Normln"/>
    <w:next w:val="Normln"/>
    <w:link w:val="Nadpis1Char"/>
    <w:qFormat/>
    <w:rsid w:val="009E5AD5"/>
    <w:pPr>
      <w:keepNext/>
      <w:spacing w:before="240" w:after="60" w:line="240" w:lineRule="auto"/>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qFormat/>
    <w:rsid w:val="009E5AD5"/>
    <w:pPr>
      <w:keepNext/>
      <w:spacing w:before="240" w:after="60" w:line="240" w:lineRule="auto"/>
      <w:outlineLvl w:val="1"/>
    </w:pPr>
    <w:rPr>
      <w:rFonts w:ascii="Arial" w:eastAsia="SimSun" w:hAnsi="Arial" w:cs="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25A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5AD1"/>
    <w:rPr>
      <w:rFonts w:ascii="Tahoma" w:hAnsi="Tahoma" w:cs="Tahoma"/>
      <w:sz w:val="16"/>
      <w:szCs w:val="16"/>
    </w:rPr>
  </w:style>
  <w:style w:type="paragraph" w:styleId="Odstavecseseznamem">
    <w:name w:val="List Paragraph"/>
    <w:basedOn w:val="Normln"/>
    <w:uiPriority w:val="34"/>
    <w:qFormat/>
    <w:rsid w:val="00251A38"/>
    <w:pPr>
      <w:ind w:left="720"/>
      <w:contextualSpacing/>
    </w:pPr>
  </w:style>
  <w:style w:type="paragraph" w:styleId="Zhlav">
    <w:name w:val="header"/>
    <w:basedOn w:val="Normln"/>
    <w:link w:val="ZhlavChar"/>
    <w:uiPriority w:val="99"/>
    <w:semiHidden/>
    <w:unhideWhenUsed/>
    <w:rsid w:val="00E20B5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20B56"/>
  </w:style>
  <w:style w:type="paragraph" w:styleId="Zpat">
    <w:name w:val="footer"/>
    <w:basedOn w:val="Normln"/>
    <w:link w:val="ZpatChar"/>
    <w:uiPriority w:val="99"/>
    <w:unhideWhenUsed/>
    <w:rsid w:val="00E20B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20B56"/>
  </w:style>
  <w:style w:type="character" w:styleId="Hypertextovodkaz">
    <w:name w:val="Hyperlink"/>
    <w:basedOn w:val="Standardnpsmoodstavce"/>
    <w:uiPriority w:val="99"/>
    <w:unhideWhenUsed/>
    <w:rsid w:val="00F55E92"/>
    <w:rPr>
      <w:color w:val="0000FF" w:themeColor="hyperlink"/>
      <w:u w:val="single"/>
    </w:rPr>
  </w:style>
  <w:style w:type="table" w:styleId="Mkatabulky">
    <w:name w:val="Table Grid"/>
    <w:basedOn w:val="Normlntabulka"/>
    <w:uiPriority w:val="59"/>
    <w:rsid w:val="002B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unhideWhenUsed/>
    <w:rsid w:val="002029EF"/>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2029EF"/>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rsid w:val="009E5AD5"/>
    <w:rPr>
      <w:rFonts w:ascii="Arial" w:eastAsia="SimSun" w:hAnsi="Arial" w:cs="Arial"/>
      <w:b/>
      <w:bCs/>
      <w:kern w:val="32"/>
      <w:sz w:val="32"/>
      <w:szCs w:val="32"/>
      <w:lang w:eastAsia="zh-CN"/>
    </w:rPr>
  </w:style>
  <w:style w:type="character" w:customStyle="1" w:styleId="Nadpis2Char">
    <w:name w:val="Nadpis 2 Char"/>
    <w:basedOn w:val="Standardnpsmoodstavce"/>
    <w:link w:val="Nadpis2"/>
    <w:rsid w:val="009E5AD5"/>
    <w:rPr>
      <w:rFonts w:ascii="Arial" w:eastAsia="SimSun" w:hAnsi="Arial" w:cs="Arial"/>
      <w:b/>
      <w:bCs/>
      <w:i/>
      <w:iCs/>
      <w:sz w:val="28"/>
      <w:szCs w:val="28"/>
      <w:lang w:eastAsia="zh-CN"/>
    </w:rPr>
  </w:style>
  <w:style w:type="paragraph" w:styleId="Normlnweb">
    <w:name w:val="Normal (Web)"/>
    <w:basedOn w:val="Normln"/>
    <w:uiPriority w:val="99"/>
    <w:unhideWhenUsed/>
    <w:rsid w:val="009055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port0">
    <w:name w:val="import0"/>
    <w:basedOn w:val="Normln"/>
    <w:rsid w:val="00065D3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2602">
      <w:bodyDiv w:val="1"/>
      <w:marLeft w:val="0"/>
      <w:marRight w:val="0"/>
      <w:marTop w:val="0"/>
      <w:marBottom w:val="0"/>
      <w:divBdr>
        <w:top w:val="none" w:sz="0" w:space="0" w:color="auto"/>
        <w:left w:val="none" w:sz="0" w:space="0" w:color="auto"/>
        <w:bottom w:val="none" w:sz="0" w:space="0" w:color="auto"/>
        <w:right w:val="none" w:sz="0" w:space="0" w:color="auto"/>
      </w:divBdr>
    </w:div>
    <w:div w:id="966661344">
      <w:bodyDiv w:val="1"/>
      <w:marLeft w:val="0"/>
      <w:marRight w:val="0"/>
      <w:marTop w:val="0"/>
      <w:marBottom w:val="0"/>
      <w:divBdr>
        <w:top w:val="none" w:sz="0" w:space="0" w:color="auto"/>
        <w:left w:val="none" w:sz="0" w:space="0" w:color="auto"/>
        <w:bottom w:val="none" w:sz="0" w:space="0" w:color="auto"/>
        <w:right w:val="none" w:sz="0" w:space="0" w:color="auto"/>
      </w:divBdr>
    </w:div>
    <w:div w:id="1589578719">
      <w:bodyDiv w:val="1"/>
      <w:marLeft w:val="0"/>
      <w:marRight w:val="0"/>
      <w:marTop w:val="0"/>
      <w:marBottom w:val="0"/>
      <w:divBdr>
        <w:top w:val="none" w:sz="0" w:space="0" w:color="auto"/>
        <w:left w:val="none" w:sz="0" w:space="0" w:color="auto"/>
        <w:bottom w:val="none" w:sz="0" w:space="0" w:color="auto"/>
        <w:right w:val="none" w:sz="0" w:space="0" w:color="auto"/>
      </w:divBdr>
    </w:div>
    <w:div w:id="18605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orum-media.cz" TargetMode="External"/><Relationship Id="rId4" Type="http://schemas.openxmlformats.org/officeDocument/2006/relationships/settings" Target="settings.xml"/><Relationship Id="rId9" Type="http://schemas.openxmlformats.org/officeDocument/2006/relationships/hyperlink" Target="mailto:msrimov@emai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D2FAC-2E6E-423D-9045-D3180B8C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1</Pages>
  <Words>7274</Words>
  <Characters>42920</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Báňa Martin</dc:creator>
  <cp:keywords/>
  <dc:description/>
  <cp:lastModifiedBy>klient</cp:lastModifiedBy>
  <cp:revision>66</cp:revision>
  <cp:lastPrinted>2019-08-29T11:57:00Z</cp:lastPrinted>
  <dcterms:created xsi:type="dcterms:W3CDTF">2012-08-13T21:15:00Z</dcterms:created>
  <dcterms:modified xsi:type="dcterms:W3CDTF">2019-08-29T12:00:00Z</dcterms:modified>
</cp:coreProperties>
</file>